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B180" w14:textId="77777777" w:rsidR="009469BF" w:rsidRDefault="0073153B">
      <w:pPr>
        <w:pStyle w:val="BodyText"/>
        <w:spacing w:before="81"/>
        <w:ind w:left="100"/>
      </w:pPr>
      <w:r>
        <w:t>CATEGORIES</w:t>
      </w:r>
      <w:r>
        <w:rPr>
          <w:spacing w:val="-7"/>
        </w:rPr>
        <w:t xml:space="preserve"> </w:t>
      </w:r>
      <w:r>
        <w:t>OF</w:t>
      </w:r>
      <w:r>
        <w:rPr>
          <w:spacing w:val="-8"/>
        </w:rPr>
        <w:t xml:space="preserve"> </w:t>
      </w:r>
      <w:r>
        <w:t>FELLOWSHIP</w:t>
      </w:r>
      <w:r>
        <w:rPr>
          <w:spacing w:val="-8"/>
        </w:rPr>
        <w:t xml:space="preserve"> </w:t>
      </w:r>
      <w:r>
        <w:t>AND</w:t>
      </w:r>
      <w:r>
        <w:rPr>
          <w:spacing w:val="-5"/>
        </w:rPr>
        <w:t xml:space="preserve"> </w:t>
      </w:r>
      <w:r>
        <w:rPr>
          <w:spacing w:val="-2"/>
        </w:rPr>
        <w:t>MEMBERSHIP</w:t>
      </w:r>
    </w:p>
    <w:p w14:paraId="7C236DB0" w14:textId="77777777" w:rsidR="009469BF" w:rsidRDefault="009469BF">
      <w:pPr>
        <w:spacing w:before="47"/>
        <w:rPr>
          <w:b/>
          <w:sz w:val="20"/>
        </w:rPr>
      </w:pPr>
    </w:p>
    <w:tbl>
      <w:tblPr>
        <w:tblW w:w="0" w:type="auto"/>
        <w:tblInd w:w="109" w:type="dxa"/>
        <w:tblLayout w:type="fixed"/>
        <w:tblCellMar>
          <w:left w:w="0" w:type="dxa"/>
          <w:right w:w="0" w:type="dxa"/>
        </w:tblCellMar>
        <w:tblLook w:val="01E0" w:firstRow="1" w:lastRow="1" w:firstColumn="1" w:lastColumn="1" w:noHBand="0" w:noVBand="0"/>
      </w:tblPr>
      <w:tblGrid>
        <w:gridCol w:w="1588"/>
        <w:gridCol w:w="7451"/>
      </w:tblGrid>
      <w:tr w:rsidR="009469BF" w14:paraId="41E137B9" w14:textId="77777777">
        <w:trPr>
          <w:trHeight w:val="599"/>
        </w:trPr>
        <w:tc>
          <w:tcPr>
            <w:tcW w:w="9039" w:type="dxa"/>
            <w:gridSpan w:val="2"/>
            <w:tcBorders>
              <w:top w:val="single" w:sz="4" w:space="0" w:color="000000"/>
              <w:left w:val="single" w:sz="4" w:space="0" w:color="000000"/>
              <w:right w:val="single" w:sz="4" w:space="0" w:color="000000"/>
            </w:tcBorders>
          </w:tcPr>
          <w:p w14:paraId="7633F23E" w14:textId="77777777" w:rsidR="009469BF" w:rsidRDefault="0073153B">
            <w:pPr>
              <w:pStyle w:val="TableParagraph"/>
              <w:spacing w:line="321" w:lineRule="exact"/>
              <w:rPr>
                <w:b/>
                <w:sz w:val="28"/>
              </w:rPr>
            </w:pPr>
            <w:r>
              <w:rPr>
                <w:b/>
                <w:sz w:val="28"/>
              </w:rPr>
              <w:t>ANNUAL</w:t>
            </w:r>
            <w:r>
              <w:rPr>
                <w:b/>
                <w:spacing w:val="-6"/>
                <w:sz w:val="28"/>
              </w:rPr>
              <w:t xml:space="preserve"> </w:t>
            </w:r>
            <w:r>
              <w:rPr>
                <w:b/>
                <w:sz w:val="28"/>
              </w:rPr>
              <w:t>SUBSCRIPTION</w:t>
            </w:r>
            <w:r>
              <w:rPr>
                <w:b/>
                <w:spacing w:val="-5"/>
                <w:sz w:val="28"/>
              </w:rPr>
              <w:t xml:space="preserve"> </w:t>
            </w:r>
            <w:r>
              <w:rPr>
                <w:b/>
                <w:sz w:val="28"/>
              </w:rPr>
              <w:t>BAND</w:t>
            </w:r>
            <w:r>
              <w:rPr>
                <w:b/>
                <w:spacing w:val="-3"/>
                <w:sz w:val="28"/>
              </w:rPr>
              <w:t xml:space="preserve"> </w:t>
            </w:r>
            <w:r>
              <w:rPr>
                <w:b/>
                <w:sz w:val="28"/>
              </w:rPr>
              <w:t>A:</w:t>
            </w:r>
            <w:r>
              <w:rPr>
                <w:b/>
                <w:spacing w:val="-6"/>
                <w:sz w:val="28"/>
              </w:rPr>
              <w:t xml:space="preserve"> </w:t>
            </w:r>
            <w:r>
              <w:rPr>
                <w:b/>
                <w:sz w:val="28"/>
              </w:rPr>
              <w:t>Full</w:t>
            </w:r>
            <w:r>
              <w:rPr>
                <w:b/>
                <w:spacing w:val="-5"/>
                <w:sz w:val="28"/>
              </w:rPr>
              <w:t xml:space="preserve"> </w:t>
            </w:r>
            <w:r>
              <w:rPr>
                <w:b/>
                <w:spacing w:val="-4"/>
                <w:sz w:val="28"/>
              </w:rPr>
              <w:t>Rate</w:t>
            </w:r>
          </w:p>
        </w:tc>
      </w:tr>
      <w:tr w:rsidR="009469BF" w14:paraId="075DB06A" w14:textId="77777777">
        <w:trPr>
          <w:trHeight w:val="275"/>
        </w:trPr>
        <w:tc>
          <w:tcPr>
            <w:tcW w:w="9039" w:type="dxa"/>
            <w:gridSpan w:val="2"/>
            <w:tcBorders>
              <w:left w:val="single" w:sz="4" w:space="0" w:color="000000"/>
              <w:right w:val="single" w:sz="4" w:space="0" w:color="000000"/>
            </w:tcBorders>
            <w:shd w:val="clear" w:color="auto" w:fill="000000"/>
          </w:tcPr>
          <w:p w14:paraId="78239024" w14:textId="77777777" w:rsidR="009469BF" w:rsidRDefault="0073153B">
            <w:pPr>
              <w:pStyle w:val="TableParagraph"/>
              <w:spacing w:line="256" w:lineRule="exact"/>
              <w:rPr>
                <w:b/>
                <w:sz w:val="24"/>
              </w:rPr>
            </w:pPr>
            <w:r>
              <w:rPr>
                <w:b/>
                <w:color w:val="FFFFFF"/>
                <w:sz w:val="24"/>
              </w:rPr>
              <w:t>Foundation</w:t>
            </w:r>
            <w:r>
              <w:rPr>
                <w:b/>
                <w:color w:val="FFFFFF"/>
                <w:spacing w:val="-7"/>
                <w:sz w:val="24"/>
              </w:rPr>
              <w:t xml:space="preserve"> </w:t>
            </w:r>
            <w:r>
              <w:rPr>
                <w:b/>
                <w:color w:val="FFFFFF"/>
                <w:spacing w:val="-2"/>
                <w:sz w:val="24"/>
              </w:rPr>
              <w:t>Fellow</w:t>
            </w:r>
          </w:p>
        </w:tc>
      </w:tr>
      <w:tr w:rsidR="009469BF" w14:paraId="01267C9D" w14:textId="77777777">
        <w:trPr>
          <w:trHeight w:val="417"/>
        </w:trPr>
        <w:tc>
          <w:tcPr>
            <w:tcW w:w="1588" w:type="dxa"/>
            <w:tcBorders>
              <w:left w:val="single" w:sz="4" w:space="0" w:color="000000"/>
            </w:tcBorders>
          </w:tcPr>
          <w:p w14:paraId="30458563" w14:textId="77777777" w:rsidR="009469BF" w:rsidRDefault="0073153B">
            <w:pPr>
              <w:pStyle w:val="TableParagraph"/>
              <w:rPr>
                <w:b/>
                <w:sz w:val="24"/>
              </w:rPr>
            </w:pPr>
            <w:r>
              <w:rPr>
                <w:b/>
                <w:spacing w:val="-2"/>
                <w:sz w:val="24"/>
              </w:rPr>
              <w:t>Affix:</w:t>
            </w:r>
          </w:p>
        </w:tc>
        <w:tc>
          <w:tcPr>
            <w:tcW w:w="7451" w:type="dxa"/>
            <w:tcBorders>
              <w:right w:val="single" w:sz="4" w:space="0" w:color="000000"/>
            </w:tcBorders>
          </w:tcPr>
          <w:p w14:paraId="761AE740" w14:textId="77777777" w:rsidR="009469BF" w:rsidRDefault="0073153B">
            <w:pPr>
              <w:pStyle w:val="TableParagraph"/>
              <w:ind w:left="334"/>
              <w:rPr>
                <w:b/>
                <w:sz w:val="24"/>
              </w:rPr>
            </w:pPr>
            <w:proofErr w:type="spellStart"/>
            <w:r>
              <w:rPr>
                <w:b/>
                <w:spacing w:val="-2"/>
                <w:sz w:val="24"/>
              </w:rPr>
              <w:t>FCOptom</w:t>
            </w:r>
            <w:proofErr w:type="spellEnd"/>
          </w:p>
        </w:tc>
      </w:tr>
      <w:tr w:rsidR="009469BF" w14:paraId="3435A856" w14:textId="77777777">
        <w:trPr>
          <w:trHeight w:val="2206"/>
        </w:trPr>
        <w:tc>
          <w:tcPr>
            <w:tcW w:w="1588" w:type="dxa"/>
            <w:tcBorders>
              <w:left w:val="single" w:sz="4" w:space="0" w:color="000000"/>
            </w:tcBorders>
          </w:tcPr>
          <w:p w14:paraId="3C8737FA" w14:textId="77777777" w:rsidR="009469BF" w:rsidRDefault="0073153B">
            <w:pPr>
              <w:pStyle w:val="TableParagraph"/>
              <w:spacing w:before="133"/>
              <w:rPr>
                <w:b/>
                <w:sz w:val="24"/>
              </w:rPr>
            </w:pPr>
            <w:r>
              <w:rPr>
                <w:b/>
                <w:spacing w:val="-2"/>
                <w:sz w:val="24"/>
              </w:rPr>
              <w:t>Eligibility:</w:t>
            </w:r>
          </w:p>
        </w:tc>
        <w:tc>
          <w:tcPr>
            <w:tcW w:w="7451" w:type="dxa"/>
            <w:tcBorders>
              <w:right w:val="single" w:sz="4" w:space="0" w:color="000000"/>
            </w:tcBorders>
          </w:tcPr>
          <w:p w14:paraId="2A7B3A5B" w14:textId="77777777" w:rsidR="009469BF" w:rsidRDefault="0073153B">
            <w:pPr>
              <w:pStyle w:val="TableParagraph"/>
              <w:spacing w:before="133"/>
              <w:ind w:left="334" w:right="663"/>
              <w:jc w:val="both"/>
              <w:rPr>
                <w:sz w:val="24"/>
              </w:rPr>
            </w:pPr>
            <w:r>
              <w:rPr>
                <w:sz w:val="24"/>
              </w:rPr>
              <w:t>Foundation Fellows were appointed when the College was founded</w:t>
            </w:r>
            <w:r>
              <w:rPr>
                <w:spacing w:val="-5"/>
                <w:sz w:val="24"/>
              </w:rPr>
              <w:t xml:space="preserve"> </w:t>
            </w:r>
            <w:r>
              <w:rPr>
                <w:sz w:val="24"/>
              </w:rPr>
              <w:t>in</w:t>
            </w:r>
            <w:r>
              <w:rPr>
                <w:spacing w:val="-5"/>
                <w:sz w:val="24"/>
              </w:rPr>
              <w:t xml:space="preserve"> </w:t>
            </w:r>
            <w:r>
              <w:rPr>
                <w:sz w:val="24"/>
              </w:rPr>
              <w:t>1980.</w:t>
            </w:r>
            <w:r>
              <w:rPr>
                <w:spacing w:val="40"/>
                <w:sz w:val="24"/>
              </w:rPr>
              <w:t xml:space="preserve"> </w:t>
            </w:r>
            <w:r>
              <w:rPr>
                <w:sz w:val="24"/>
              </w:rPr>
              <w:t>All</w:t>
            </w:r>
            <w:r>
              <w:rPr>
                <w:spacing w:val="-4"/>
                <w:sz w:val="24"/>
              </w:rPr>
              <w:t xml:space="preserve"> </w:t>
            </w:r>
            <w:r>
              <w:rPr>
                <w:sz w:val="24"/>
              </w:rPr>
              <w:t>Foundation</w:t>
            </w:r>
            <w:r>
              <w:rPr>
                <w:spacing w:val="-3"/>
                <w:sz w:val="24"/>
              </w:rPr>
              <w:t xml:space="preserve"> </w:t>
            </w:r>
            <w:r>
              <w:rPr>
                <w:sz w:val="24"/>
              </w:rPr>
              <w:t>Fellows</w:t>
            </w:r>
            <w:r>
              <w:rPr>
                <w:spacing w:val="-4"/>
                <w:sz w:val="24"/>
              </w:rPr>
              <w:t xml:space="preserve"> </w:t>
            </w:r>
            <w:r>
              <w:rPr>
                <w:sz w:val="24"/>
              </w:rPr>
              <w:t>were,</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5"/>
                <w:sz w:val="24"/>
              </w:rPr>
              <w:t xml:space="preserve"> </w:t>
            </w:r>
            <w:r>
              <w:rPr>
                <w:sz w:val="24"/>
              </w:rPr>
              <w:t>of the College’s foundation, Fellows or Members of the British Optical Association or Scottish Association of Opticians or Fellows of the Worshipful Company of Spectacle Makers</w:t>
            </w:r>
          </w:p>
          <w:p w14:paraId="547A6D67" w14:textId="77777777" w:rsidR="009469BF" w:rsidRDefault="009469BF">
            <w:pPr>
              <w:pStyle w:val="TableParagraph"/>
              <w:ind w:left="0"/>
              <w:rPr>
                <w:b/>
                <w:sz w:val="24"/>
              </w:rPr>
            </w:pPr>
          </w:p>
          <w:p w14:paraId="77C3F908" w14:textId="77777777" w:rsidR="009469BF" w:rsidRDefault="0073153B">
            <w:pPr>
              <w:pStyle w:val="TableParagraph"/>
              <w:ind w:left="334"/>
              <w:jc w:val="both"/>
              <w:rPr>
                <w:sz w:val="24"/>
              </w:rPr>
            </w:pPr>
            <w:r>
              <w:rPr>
                <w:sz w:val="24"/>
              </w:rPr>
              <w:t>Registration</w:t>
            </w:r>
            <w:r>
              <w:rPr>
                <w:spacing w:val="-3"/>
                <w:sz w:val="24"/>
              </w:rPr>
              <w:t xml:space="preserve"> </w:t>
            </w:r>
            <w:r>
              <w:rPr>
                <w:sz w:val="24"/>
              </w:rPr>
              <w:t>with</w:t>
            </w:r>
            <w:r>
              <w:rPr>
                <w:spacing w:val="-1"/>
                <w:sz w:val="24"/>
              </w:rPr>
              <w:t xml:space="preserve"> </w:t>
            </w:r>
            <w:r>
              <w:rPr>
                <w:sz w:val="24"/>
              </w:rPr>
              <w:t>the</w:t>
            </w:r>
            <w:r>
              <w:rPr>
                <w:spacing w:val="-1"/>
                <w:sz w:val="24"/>
              </w:rPr>
              <w:t xml:space="preserve"> </w:t>
            </w:r>
            <w:r>
              <w:rPr>
                <w:sz w:val="24"/>
              </w:rPr>
              <w:t>GOC</w:t>
            </w:r>
            <w:r>
              <w:rPr>
                <w:spacing w:val="-3"/>
                <w:sz w:val="24"/>
              </w:rPr>
              <w:t xml:space="preserve"> </w:t>
            </w:r>
            <w:r>
              <w:rPr>
                <w:sz w:val="24"/>
              </w:rPr>
              <w:t>as</w:t>
            </w:r>
            <w:r>
              <w:rPr>
                <w:spacing w:val="-2"/>
                <w:sz w:val="24"/>
              </w:rPr>
              <w:t xml:space="preserve"> </w:t>
            </w:r>
            <w:r>
              <w:rPr>
                <w:sz w:val="24"/>
              </w:rPr>
              <w:t xml:space="preserve">an </w:t>
            </w:r>
            <w:r>
              <w:rPr>
                <w:spacing w:val="-2"/>
                <w:sz w:val="24"/>
              </w:rPr>
              <w:t>optometrist.</w:t>
            </w:r>
          </w:p>
        </w:tc>
      </w:tr>
      <w:tr w:rsidR="009469BF" w14:paraId="0C15288A" w14:textId="77777777">
        <w:trPr>
          <w:trHeight w:val="870"/>
        </w:trPr>
        <w:tc>
          <w:tcPr>
            <w:tcW w:w="1588" w:type="dxa"/>
            <w:tcBorders>
              <w:left w:val="single" w:sz="4" w:space="0" w:color="000000"/>
            </w:tcBorders>
          </w:tcPr>
          <w:p w14:paraId="0987AB9C" w14:textId="77777777" w:rsidR="009469BF" w:rsidRDefault="0073153B">
            <w:pPr>
              <w:pStyle w:val="TableParagraph"/>
              <w:spacing w:before="134"/>
              <w:rPr>
                <w:b/>
                <w:sz w:val="24"/>
              </w:rPr>
            </w:pPr>
            <w:r>
              <w:rPr>
                <w:b/>
                <w:spacing w:val="-2"/>
                <w:sz w:val="24"/>
              </w:rPr>
              <w:t>Status:</w:t>
            </w:r>
          </w:p>
        </w:tc>
        <w:tc>
          <w:tcPr>
            <w:tcW w:w="7451" w:type="dxa"/>
            <w:tcBorders>
              <w:right w:val="single" w:sz="4" w:space="0" w:color="000000"/>
            </w:tcBorders>
          </w:tcPr>
          <w:p w14:paraId="34CF3446" w14:textId="77777777" w:rsidR="009469BF" w:rsidRDefault="0073153B">
            <w:pPr>
              <w:pStyle w:val="TableParagraph"/>
              <w:spacing w:before="134"/>
              <w:ind w:left="334" w:right="1898"/>
              <w:rPr>
                <w:sz w:val="24"/>
              </w:rPr>
            </w:pPr>
            <w:r>
              <w:rPr>
                <w:sz w:val="24"/>
              </w:rPr>
              <w:t>Full</w:t>
            </w:r>
            <w:r>
              <w:rPr>
                <w:spacing w:val="-6"/>
                <w:sz w:val="24"/>
              </w:rPr>
              <w:t xml:space="preserve"> </w:t>
            </w:r>
            <w:r>
              <w:rPr>
                <w:sz w:val="24"/>
              </w:rPr>
              <w:t>voting</w:t>
            </w:r>
            <w:r>
              <w:rPr>
                <w:spacing w:val="-5"/>
                <w:sz w:val="24"/>
              </w:rPr>
              <w:t xml:space="preserve"> </w:t>
            </w:r>
            <w:r>
              <w:rPr>
                <w:sz w:val="24"/>
              </w:rPr>
              <w:t>rights</w:t>
            </w:r>
            <w:r>
              <w:rPr>
                <w:spacing w:val="-6"/>
                <w:sz w:val="24"/>
              </w:rPr>
              <w:t xml:space="preserve"> </w:t>
            </w:r>
            <w:r>
              <w:rPr>
                <w:sz w:val="24"/>
              </w:rPr>
              <w:t>and</w:t>
            </w:r>
            <w:r>
              <w:rPr>
                <w:spacing w:val="-8"/>
                <w:sz w:val="24"/>
              </w:rPr>
              <w:t xml:space="preserve"> </w:t>
            </w:r>
            <w:r>
              <w:rPr>
                <w:sz w:val="24"/>
              </w:rPr>
              <w:t>all</w:t>
            </w:r>
            <w:r>
              <w:rPr>
                <w:spacing w:val="-6"/>
                <w:sz w:val="24"/>
              </w:rPr>
              <w:t xml:space="preserve"> </w:t>
            </w:r>
            <w:r>
              <w:rPr>
                <w:sz w:val="24"/>
              </w:rPr>
              <w:t>membership</w:t>
            </w:r>
            <w:r>
              <w:rPr>
                <w:spacing w:val="-5"/>
                <w:sz w:val="24"/>
              </w:rPr>
              <w:t xml:space="preserve"> </w:t>
            </w:r>
            <w:r>
              <w:rPr>
                <w:sz w:val="24"/>
              </w:rPr>
              <w:t>benefits May hold office as a member of Council</w:t>
            </w:r>
          </w:p>
        </w:tc>
      </w:tr>
      <w:tr w:rsidR="009469BF" w14:paraId="5FF99E62" w14:textId="77777777">
        <w:trPr>
          <w:trHeight w:val="275"/>
        </w:trPr>
        <w:tc>
          <w:tcPr>
            <w:tcW w:w="9039" w:type="dxa"/>
            <w:gridSpan w:val="2"/>
            <w:tcBorders>
              <w:left w:val="single" w:sz="4" w:space="0" w:color="000000"/>
              <w:right w:val="single" w:sz="4" w:space="0" w:color="000000"/>
            </w:tcBorders>
            <w:shd w:val="clear" w:color="auto" w:fill="000000"/>
          </w:tcPr>
          <w:p w14:paraId="22C0F812" w14:textId="77777777" w:rsidR="009469BF" w:rsidRDefault="0073153B">
            <w:pPr>
              <w:pStyle w:val="TableParagraph"/>
              <w:spacing w:line="256" w:lineRule="exact"/>
              <w:rPr>
                <w:b/>
                <w:sz w:val="24"/>
              </w:rPr>
            </w:pPr>
            <w:r>
              <w:rPr>
                <w:b/>
                <w:color w:val="FFFFFF"/>
                <w:sz w:val="24"/>
              </w:rPr>
              <w:t>Fellow</w:t>
            </w:r>
            <w:r>
              <w:rPr>
                <w:b/>
                <w:color w:val="FFFFFF"/>
                <w:spacing w:val="-1"/>
                <w:sz w:val="24"/>
              </w:rPr>
              <w:t xml:space="preserve"> </w:t>
            </w:r>
            <w:r>
              <w:rPr>
                <w:b/>
                <w:color w:val="FFFFFF"/>
                <w:sz w:val="24"/>
              </w:rPr>
              <w:t>by</w:t>
            </w:r>
            <w:r>
              <w:rPr>
                <w:b/>
                <w:color w:val="FFFFFF"/>
                <w:spacing w:val="-2"/>
                <w:sz w:val="24"/>
              </w:rPr>
              <w:t xml:space="preserve"> Examination</w:t>
            </w:r>
          </w:p>
        </w:tc>
      </w:tr>
      <w:tr w:rsidR="009469BF" w14:paraId="3E932946" w14:textId="77777777">
        <w:trPr>
          <w:trHeight w:val="418"/>
        </w:trPr>
        <w:tc>
          <w:tcPr>
            <w:tcW w:w="1588" w:type="dxa"/>
            <w:tcBorders>
              <w:left w:val="single" w:sz="4" w:space="0" w:color="000000"/>
            </w:tcBorders>
          </w:tcPr>
          <w:p w14:paraId="063DF943" w14:textId="77777777" w:rsidR="009469BF" w:rsidRDefault="0073153B">
            <w:pPr>
              <w:pStyle w:val="TableParagraph"/>
              <w:rPr>
                <w:b/>
                <w:sz w:val="24"/>
              </w:rPr>
            </w:pPr>
            <w:r>
              <w:rPr>
                <w:b/>
                <w:spacing w:val="-2"/>
                <w:sz w:val="24"/>
              </w:rPr>
              <w:t>Affix:</w:t>
            </w:r>
          </w:p>
        </w:tc>
        <w:tc>
          <w:tcPr>
            <w:tcW w:w="7451" w:type="dxa"/>
            <w:tcBorders>
              <w:right w:val="single" w:sz="4" w:space="0" w:color="000000"/>
            </w:tcBorders>
          </w:tcPr>
          <w:p w14:paraId="129022C9" w14:textId="77777777" w:rsidR="009469BF" w:rsidRDefault="0073153B">
            <w:pPr>
              <w:pStyle w:val="TableParagraph"/>
              <w:ind w:left="334"/>
              <w:rPr>
                <w:b/>
                <w:sz w:val="24"/>
              </w:rPr>
            </w:pPr>
            <w:proofErr w:type="spellStart"/>
            <w:r>
              <w:rPr>
                <w:b/>
                <w:spacing w:val="-2"/>
                <w:sz w:val="24"/>
              </w:rPr>
              <w:t>FCOptom</w:t>
            </w:r>
            <w:proofErr w:type="spellEnd"/>
          </w:p>
        </w:tc>
      </w:tr>
      <w:tr w:rsidR="009469BF" w14:paraId="346E2D9A" w14:textId="77777777">
        <w:trPr>
          <w:trHeight w:val="1104"/>
        </w:trPr>
        <w:tc>
          <w:tcPr>
            <w:tcW w:w="1588" w:type="dxa"/>
            <w:tcBorders>
              <w:left w:val="single" w:sz="4" w:space="0" w:color="000000"/>
            </w:tcBorders>
          </w:tcPr>
          <w:p w14:paraId="2EA33B5F" w14:textId="77777777" w:rsidR="009469BF" w:rsidRDefault="0073153B">
            <w:pPr>
              <w:pStyle w:val="TableParagraph"/>
              <w:spacing w:before="134"/>
              <w:rPr>
                <w:b/>
                <w:sz w:val="24"/>
              </w:rPr>
            </w:pPr>
            <w:r>
              <w:rPr>
                <w:b/>
                <w:spacing w:val="-2"/>
                <w:sz w:val="24"/>
              </w:rPr>
              <w:t>Eligibility:</w:t>
            </w:r>
          </w:p>
        </w:tc>
        <w:tc>
          <w:tcPr>
            <w:tcW w:w="7451" w:type="dxa"/>
            <w:tcBorders>
              <w:right w:val="single" w:sz="4" w:space="0" w:color="000000"/>
            </w:tcBorders>
          </w:tcPr>
          <w:p w14:paraId="4729764A" w14:textId="77777777" w:rsidR="009469BF" w:rsidRDefault="0073153B">
            <w:pPr>
              <w:pStyle w:val="TableParagraph"/>
              <w:spacing w:before="134"/>
              <w:ind w:left="334"/>
              <w:rPr>
                <w:sz w:val="24"/>
              </w:rPr>
            </w:pPr>
            <w:r>
              <w:rPr>
                <w:sz w:val="24"/>
              </w:rPr>
              <w:t>No</w:t>
            </w:r>
            <w:r>
              <w:rPr>
                <w:spacing w:val="-1"/>
                <w:sz w:val="24"/>
              </w:rPr>
              <w:t xml:space="preserve"> </w:t>
            </w:r>
            <w:r>
              <w:rPr>
                <w:sz w:val="24"/>
              </w:rPr>
              <w:t>longer</w:t>
            </w:r>
            <w:r>
              <w:rPr>
                <w:spacing w:val="-2"/>
                <w:sz w:val="24"/>
              </w:rPr>
              <w:t xml:space="preserve"> </w:t>
            </w:r>
            <w:r>
              <w:rPr>
                <w:sz w:val="24"/>
              </w:rPr>
              <w:t>open</w:t>
            </w:r>
            <w:r>
              <w:rPr>
                <w:spacing w:val="-2"/>
                <w:sz w:val="24"/>
              </w:rPr>
              <w:t xml:space="preserve"> </w:t>
            </w:r>
            <w:r>
              <w:rPr>
                <w:sz w:val="24"/>
              </w:rPr>
              <w:t>to</w:t>
            </w:r>
            <w:r>
              <w:rPr>
                <w:spacing w:val="-2"/>
                <w:sz w:val="24"/>
              </w:rPr>
              <w:t xml:space="preserve"> </w:t>
            </w:r>
            <w:r>
              <w:rPr>
                <w:sz w:val="24"/>
              </w:rPr>
              <w:t>new</w:t>
            </w:r>
            <w:r>
              <w:rPr>
                <w:spacing w:val="-4"/>
                <w:sz w:val="24"/>
              </w:rPr>
              <w:t xml:space="preserve"> </w:t>
            </w:r>
            <w:r>
              <w:rPr>
                <w:spacing w:val="-2"/>
                <w:sz w:val="24"/>
              </w:rPr>
              <w:t>applicants.</w:t>
            </w:r>
          </w:p>
          <w:p w14:paraId="1CABD95D" w14:textId="77777777" w:rsidR="009469BF" w:rsidRDefault="009469BF">
            <w:pPr>
              <w:pStyle w:val="TableParagraph"/>
              <w:ind w:left="0"/>
              <w:rPr>
                <w:b/>
                <w:sz w:val="24"/>
              </w:rPr>
            </w:pPr>
          </w:p>
          <w:p w14:paraId="07BE8E85" w14:textId="77777777" w:rsidR="009469BF" w:rsidRDefault="0073153B">
            <w:pPr>
              <w:pStyle w:val="TableParagraph"/>
              <w:ind w:left="334"/>
              <w:rPr>
                <w:sz w:val="24"/>
              </w:rPr>
            </w:pPr>
            <w:r>
              <w:rPr>
                <w:sz w:val="24"/>
              </w:rPr>
              <w:t>Registration</w:t>
            </w:r>
            <w:r>
              <w:rPr>
                <w:spacing w:val="-3"/>
                <w:sz w:val="24"/>
              </w:rPr>
              <w:t xml:space="preserve"> </w:t>
            </w:r>
            <w:r>
              <w:rPr>
                <w:sz w:val="24"/>
              </w:rPr>
              <w:t>with</w:t>
            </w:r>
            <w:r>
              <w:rPr>
                <w:spacing w:val="-1"/>
                <w:sz w:val="24"/>
              </w:rPr>
              <w:t xml:space="preserve"> </w:t>
            </w:r>
            <w:r>
              <w:rPr>
                <w:sz w:val="24"/>
              </w:rPr>
              <w:t>the</w:t>
            </w:r>
            <w:r>
              <w:rPr>
                <w:spacing w:val="-1"/>
                <w:sz w:val="24"/>
              </w:rPr>
              <w:t xml:space="preserve"> </w:t>
            </w:r>
            <w:r>
              <w:rPr>
                <w:sz w:val="24"/>
              </w:rPr>
              <w:t>GOC</w:t>
            </w:r>
            <w:r>
              <w:rPr>
                <w:spacing w:val="-3"/>
                <w:sz w:val="24"/>
              </w:rPr>
              <w:t xml:space="preserve"> </w:t>
            </w:r>
            <w:r>
              <w:rPr>
                <w:sz w:val="24"/>
              </w:rPr>
              <w:t>as</w:t>
            </w:r>
            <w:r>
              <w:rPr>
                <w:spacing w:val="-2"/>
                <w:sz w:val="24"/>
              </w:rPr>
              <w:t xml:space="preserve"> </w:t>
            </w:r>
            <w:r>
              <w:rPr>
                <w:sz w:val="24"/>
              </w:rPr>
              <w:t xml:space="preserve">an </w:t>
            </w:r>
            <w:r>
              <w:rPr>
                <w:spacing w:val="-2"/>
                <w:sz w:val="24"/>
              </w:rPr>
              <w:t>optometrist.</w:t>
            </w:r>
          </w:p>
        </w:tc>
      </w:tr>
      <w:tr w:rsidR="009469BF" w14:paraId="37B14EFE" w14:textId="77777777">
        <w:trPr>
          <w:trHeight w:val="870"/>
        </w:trPr>
        <w:tc>
          <w:tcPr>
            <w:tcW w:w="1588" w:type="dxa"/>
            <w:tcBorders>
              <w:left w:val="single" w:sz="4" w:space="0" w:color="000000"/>
            </w:tcBorders>
          </w:tcPr>
          <w:p w14:paraId="01D84A03" w14:textId="77777777" w:rsidR="009469BF" w:rsidRDefault="0073153B">
            <w:pPr>
              <w:pStyle w:val="TableParagraph"/>
              <w:spacing w:before="134"/>
              <w:rPr>
                <w:b/>
                <w:sz w:val="24"/>
              </w:rPr>
            </w:pPr>
            <w:r>
              <w:rPr>
                <w:b/>
                <w:spacing w:val="-2"/>
                <w:sz w:val="24"/>
              </w:rPr>
              <w:t>Status:</w:t>
            </w:r>
          </w:p>
        </w:tc>
        <w:tc>
          <w:tcPr>
            <w:tcW w:w="7451" w:type="dxa"/>
            <w:tcBorders>
              <w:right w:val="single" w:sz="4" w:space="0" w:color="000000"/>
            </w:tcBorders>
          </w:tcPr>
          <w:p w14:paraId="619BF921" w14:textId="77777777" w:rsidR="009469BF" w:rsidRDefault="0073153B">
            <w:pPr>
              <w:pStyle w:val="TableParagraph"/>
              <w:spacing w:before="134"/>
              <w:ind w:left="334" w:right="1898"/>
              <w:rPr>
                <w:sz w:val="24"/>
              </w:rPr>
            </w:pPr>
            <w:r>
              <w:rPr>
                <w:sz w:val="24"/>
              </w:rPr>
              <w:t>Full</w:t>
            </w:r>
            <w:r>
              <w:rPr>
                <w:spacing w:val="-6"/>
                <w:sz w:val="24"/>
              </w:rPr>
              <w:t xml:space="preserve"> </w:t>
            </w:r>
            <w:r>
              <w:rPr>
                <w:sz w:val="24"/>
              </w:rPr>
              <w:t>voting</w:t>
            </w:r>
            <w:r>
              <w:rPr>
                <w:spacing w:val="-5"/>
                <w:sz w:val="24"/>
              </w:rPr>
              <w:t xml:space="preserve"> </w:t>
            </w:r>
            <w:r>
              <w:rPr>
                <w:sz w:val="24"/>
              </w:rPr>
              <w:t>rights</w:t>
            </w:r>
            <w:r>
              <w:rPr>
                <w:spacing w:val="-6"/>
                <w:sz w:val="24"/>
              </w:rPr>
              <w:t xml:space="preserve"> </w:t>
            </w:r>
            <w:r>
              <w:rPr>
                <w:sz w:val="24"/>
              </w:rPr>
              <w:t>and</w:t>
            </w:r>
            <w:r>
              <w:rPr>
                <w:spacing w:val="-8"/>
                <w:sz w:val="24"/>
              </w:rPr>
              <w:t xml:space="preserve"> </w:t>
            </w:r>
            <w:r>
              <w:rPr>
                <w:sz w:val="24"/>
              </w:rPr>
              <w:t>all</w:t>
            </w:r>
            <w:r>
              <w:rPr>
                <w:spacing w:val="-6"/>
                <w:sz w:val="24"/>
              </w:rPr>
              <w:t xml:space="preserve"> </w:t>
            </w:r>
            <w:r>
              <w:rPr>
                <w:sz w:val="24"/>
              </w:rPr>
              <w:t>membership</w:t>
            </w:r>
            <w:r>
              <w:rPr>
                <w:spacing w:val="-5"/>
                <w:sz w:val="24"/>
              </w:rPr>
              <w:t xml:space="preserve"> </w:t>
            </w:r>
            <w:r>
              <w:rPr>
                <w:sz w:val="24"/>
              </w:rPr>
              <w:t>benefits May hold office as a member of Council</w:t>
            </w:r>
          </w:p>
        </w:tc>
      </w:tr>
      <w:tr w:rsidR="009469BF" w14:paraId="5C779CF5" w14:textId="77777777">
        <w:trPr>
          <w:trHeight w:val="275"/>
        </w:trPr>
        <w:tc>
          <w:tcPr>
            <w:tcW w:w="9039" w:type="dxa"/>
            <w:gridSpan w:val="2"/>
            <w:tcBorders>
              <w:left w:val="single" w:sz="4" w:space="0" w:color="000000"/>
              <w:right w:val="single" w:sz="4" w:space="0" w:color="000000"/>
            </w:tcBorders>
            <w:shd w:val="clear" w:color="auto" w:fill="000000"/>
          </w:tcPr>
          <w:p w14:paraId="28303540" w14:textId="77777777" w:rsidR="009469BF" w:rsidRDefault="0073153B">
            <w:pPr>
              <w:pStyle w:val="TableParagraph"/>
              <w:spacing w:line="256" w:lineRule="exact"/>
              <w:rPr>
                <w:b/>
                <w:sz w:val="24"/>
              </w:rPr>
            </w:pPr>
            <w:r>
              <w:rPr>
                <w:b/>
                <w:color w:val="FFFFFF"/>
                <w:sz w:val="24"/>
              </w:rPr>
              <w:t>Fellow</w:t>
            </w:r>
            <w:r>
              <w:rPr>
                <w:b/>
                <w:color w:val="FFFFFF"/>
                <w:spacing w:val="-1"/>
                <w:sz w:val="24"/>
              </w:rPr>
              <w:t xml:space="preserve"> </w:t>
            </w:r>
            <w:r>
              <w:rPr>
                <w:b/>
                <w:color w:val="FFFFFF"/>
                <w:sz w:val="24"/>
              </w:rPr>
              <w:t>by</w:t>
            </w:r>
            <w:r>
              <w:rPr>
                <w:b/>
                <w:color w:val="FFFFFF"/>
                <w:spacing w:val="-2"/>
                <w:sz w:val="24"/>
              </w:rPr>
              <w:t xml:space="preserve"> Portfolio</w:t>
            </w:r>
          </w:p>
        </w:tc>
      </w:tr>
      <w:tr w:rsidR="009469BF" w14:paraId="628A54F1" w14:textId="77777777">
        <w:trPr>
          <w:trHeight w:val="418"/>
        </w:trPr>
        <w:tc>
          <w:tcPr>
            <w:tcW w:w="1588" w:type="dxa"/>
            <w:tcBorders>
              <w:left w:val="single" w:sz="4" w:space="0" w:color="000000"/>
            </w:tcBorders>
          </w:tcPr>
          <w:p w14:paraId="73CD527F" w14:textId="77777777" w:rsidR="009469BF" w:rsidRDefault="0073153B">
            <w:pPr>
              <w:pStyle w:val="TableParagraph"/>
              <w:rPr>
                <w:b/>
                <w:sz w:val="24"/>
              </w:rPr>
            </w:pPr>
            <w:r>
              <w:rPr>
                <w:b/>
                <w:spacing w:val="-2"/>
                <w:sz w:val="24"/>
              </w:rPr>
              <w:t>Affix:</w:t>
            </w:r>
          </w:p>
        </w:tc>
        <w:tc>
          <w:tcPr>
            <w:tcW w:w="7451" w:type="dxa"/>
            <w:tcBorders>
              <w:right w:val="single" w:sz="4" w:space="0" w:color="000000"/>
            </w:tcBorders>
          </w:tcPr>
          <w:p w14:paraId="26E2B6C4" w14:textId="77777777" w:rsidR="009469BF" w:rsidRDefault="0073153B">
            <w:pPr>
              <w:pStyle w:val="TableParagraph"/>
              <w:ind w:left="334"/>
              <w:rPr>
                <w:b/>
                <w:sz w:val="24"/>
              </w:rPr>
            </w:pPr>
            <w:proofErr w:type="spellStart"/>
            <w:r>
              <w:rPr>
                <w:b/>
                <w:spacing w:val="-2"/>
                <w:sz w:val="24"/>
              </w:rPr>
              <w:t>FCOptom</w:t>
            </w:r>
            <w:proofErr w:type="spellEnd"/>
          </w:p>
        </w:tc>
      </w:tr>
      <w:tr w:rsidR="009469BF" w14:paraId="26EE9692" w14:textId="77777777">
        <w:trPr>
          <w:trHeight w:val="1931"/>
        </w:trPr>
        <w:tc>
          <w:tcPr>
            <w:tcW w:w="1588" w:type="dxa"/>
            <w:tcBorders>
              <w:left w:val="single" w:sz="4" w:space="0" w:color="000000"/>
            </w:tcBorders>
          </w:tcPr>
          <w:p w14:paraId="6FE99649" w14:textId="77777777" w:rsidR="009469BF" w:rsidRDefault="0073153B">
            <w:pPr>
              <w:pStyle w:val="TableParagraph"/>
              <w:spacing w:before="134"/>
              <w:rPr>
                <w:b/>
                <w:sz w:val="24"/>
              </w:rPr>
            </w:pPr>
            <w:r>
              <w:rPr>
                <w:b/>
                <w:spacing w:val="-2"/>
                <w:sz w:val="24"/>
              </w:rPr>
              <w:t>Eligibility:</w:t>
            </w:r>
          </w:p>
        </w:tc>
        <w:tc>
          <w:tcPr>
            <w:tcW w:w="7451" w:type="dxa"/>
            <w:tcBorders>
              <w:right w:val="single" w:sz="4" w:space="0" w:color="000000"/>
            </w:tcBorders>
          </w:tcPr>
          <w:p w14:paraId="6F376E92" w14:textId="77777777" w:rsidR="009469BF" w:rsidRDefault="0073153B">
            <w:pPr>
              <w:pStyle w:val="TableParagraph"/>
              <w:spacing w:before="134"/>
              <w:ind w:left="334" w:right="662"/>
              <w:jc w:val="both"/>
              <w:rPr>
                <w:sz w:val="24"/>
              </w:rPr>
            </w:pPr>
            <w:r>
              <w:rPr>
                <w:sz w:val="24"/>
              </w:rPr>
              <w:t>Awarded to successful applicants in accordance with the rules</w:t>
            </w:r>
            <w:r>
              <w:rPr>
                <w:spacing w:val="-3"/>
                <w:sz w:val="24"/>
              </w:rPr>
              <w:t xml:space="preserve"> </w:t>
            </w:r>
            <w:r>
              <w:rPr>
                <w:sz w:val="24"/>
              </w:rPr>
              <w:t>governing</w:t>
            </w:r>
            <w:r>
              <w:rPr>
                <w:spacing w:val="-2"/>
                <w:sz w:val="24"/>
              </w:rPr>
              <w:t xml:space="preserve"> </w:t>
            </w:r>
            <w:r>
              <w:rPr>
                <w:sz w:val="24"/>
              </w:rPr>
              <w:t>Fellowship</w:t>
            </w:r>
            <w:r>
              <w:rPr>
                <w:spacing w:val="-2"/>
                <w:sz w:val="24"/>
              </w:rPr>
              <w:t xml:space="preserve"> </w:t>
            </w:r>
            <w:r>
              <w:rPr>
                <w:sz w:val="24"/>
              </w:rPr>
              <w:t>in</w:t>
            </w:r>
            <w:r>
              <w:rPr>
                <w:spacing w:val="-3"/>
                <w:sz w:val="24"/>
              </w:rPr>
              <w:t xml:space="preserve"> </w:t>
            </w:r>
            <w:r>
              <w:rPr>
                <w:sz w:val="24"/>
              </w:rPr>
              <w:t>force</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2"/>
                <w:sz w:val="24"/>
              </w:rPr>
              <w:t xml:space="preserve"> </w:t>
            </w:r>
            <w:r>
              <w:rPr>
                <w:sz w:val="24"/>
              </w:rPr>
              <w:t>of</w:t>
            </w:r>
            <w:r>
              <w:rPr>
                <w:spacing w:val="-3"/>
                <w:sz w:val="24"/>
              </w:rPr>
              <w:t xml:space="preserve"> </w:t>
            </w:r>
            <w:r>
              <w:rPr>
                <w:sz w:val="24"/>
              </w:rPr>
              <w:t>application. Applicants must have been a member of the College for at least the last 5 years without a break.</w:t>
            </w:r>
          </w:p>
          <w:p w14:paraId="3C99C137" w14:textId="77777777" w:rsidR="009469BF" w:rsidRDefault="009469BF">
            <w:pPr>
              <w:pStyle w:val="TableParagraph"/>
              <w:ind w:left="0"/>
              <w:rPr>
                <w:b/>
                <w:sz w:val="24"/>
              </w:rPr>
            </w:pPr>
          </w:p>
          <w:p w14:paraId="71961D4A" w14:textId="77777777" w:rsidR="009469BF" w:rsidRDefault="0073153B">
            <w:pPr>
              <w:pStyle w:val="TableParagraph"/>
              <w:ind w:left="334"/>
              <w:jc w:val="both"/>
              <w:rPr>
                <w:sz w:val="24"/>
              </w:rPr>
            </w:pPr>
            <w:r>
              <w:rPr>
                <w:sz w:val="24"/>
              </w:rPr>
              <w:t>Registration</w:t>
            </w:r>
            <w:r>
              <w:rPr>
                <w:spacing w:val="-3"/>
                <w:sz w:val="24"/>
              </w:rPr>
              <w:t xml:space="preserve"> </w:t>
            </w:r>
            <w:r>
              <w:rPr>
                <w:sz w:val="24"/>
              </w:rPr>
              <w:t>with</w:t>
            </w:r>
            <w:r>
              <w:rPr>
                <w:spacing w:val="-1"/>
                <w:sz w:val="24"/>
              </w:rPr>
              <w:t xml:space="preserve"> </w:t>
            </w:r>
            <w:r>
              <w:rPr>
                <w:sz w:val="24"/>
              </w:rPr>
              <w:t>the</w:t>
            </w:r>
            <w:r>
              <w:rPr>
                <w:spacing w:val="-1"/>
                <w:sz w:val="24"/>
              </w:rPr>
              <w:t xml:space="preserve"> </w:t>
            </w:r>
            <w:r>
              <w:rPr>
                <w:sz w:val="24"/>
              </w:rPr>
              <w:t>GOC</w:t>
            </w:r>
            <w:r>
              <w:rPr>
                <w:spacing w:val="-3"/>
                <w:sz w:val="24"/>
              </w:rPr>
              <w:t xml:space="preserve"> </w:t>
            </w:r>
            <w:r>
              <w:rPr>
                <w:sz w:val="24"/>
              </w:rPr>
              <w:t>as</w:t>
            </w:r>
            <w:r>
              <w:rPr>
                <w:spacing w:val="-2"/>
                <w:sz w:val="24"/>
              </w:rPr>
              <w:t xml:space="preserve"> </w:t>
            </w:r>
            <w:r>
              <w:rPr>
                <w:sz w:val="24"/>
              </w:rPr>
              <w:t xml:space="preserve">an </w:t>
            </w:r>
            <w:r>
              <w:rPr>
                <w:spacing w:val="-2"/>
                <w:sz w:val="24"/>
              </w:rPr>
              <w:t>optometrist.</w:t>
            </w:r>
          </w:p>
        </w:tc>
      </w:tr>
      <w:tr w:rsidR="009469BF" w14:paraId="5D2DC247" w14:textId="77777777">
        <w:trPr>
          <w:trHeight w:val="868"/>
        </w:trPr>
        <w:tc>
          <w:tcPr>
            <w:tcW w:w="1588" w:type="dxa"/>
            <w:tcBorders>
              <w:left w:val="single" w:sz="4" w:space="0" w:color="000000"/>
            </w:tcBorders>
          </w:tcPr>
          <w:p w14:paraId="2A132E17" w14:textId="77777777" w:rsidR="009469BF" w:rsidRDefault="0073153B">
            <w:pPr>
              <w:pStyle w:val="TableParagraph"/>
              <w:spacing w:before="134"/>
              <w:rPr>
                <w:b/>
                <w:sz w:val="24"/>
              </w:rPr>
            </w:pPr>
            <w:r>
              <w:rPr>
                <w:b/>
                <w:spacing w:val="-2"/>
                <w:sz w:val="24"/>
              </w:rPr>
              <w:t>Status:</w:t>
            </w:r>
          </w:p>
        </w:tc>
        <w:tc>
          <w:tcPr>
            <w:tcW w:w="7451" w:type="dxa"/>
            <w:tcBorders>
              <w:right w:val="single" w:sz="4" w:space="0" w:color="000000"/>
            </w:tcBorders>
          </w:tcPr>
          <w:p w14:paraId="3CDBF409" w14:textId="77777777" w:rsidR="009469BF" w:rsidRDefault="0073153B">
            <w:pPr>
              <w:pStyle w:val="TableParagraph"/>
              <w:spacing w:before="134"/>
              <w:ind w:left="334" w:right="1898"/>
              <w:rPr>
                <w:sz w:val="24"/>
              </w:rPr>
            </w:pPr>
            <w:r>
              <w:rPr>
                <w:sz w:val="24"/>
              </w:rPr>
              <w:t>Full</w:t>
            </w:r>
            <w:r>
              <w:rPr>
                <w:spacing w:val="-6"/>
                <w:sz w:val="24"/>
              </w:rPr>
              <w:t xml:space="preserve"> </w:t>
            </w:r>
            <w:r>
              <w:rPr>
                <w:sz w:val="24"/>
              </w:rPr>
              <w:t>voting</w:t>
            </w:r>
            <w:r>
              <w:rPr>
                <w:spacing w:val="-5"/>
                <w:sz w:val="24"/>
              </w:rPr>
              <w:t xml:space="preserve"> </w:t>
            </w:r>
            <w:r>
              <w:rPr>
                <w:sz w:val="24"/>
              </w:rPr>
              <w:t>rights</w:t>
            </w:r>
            <w:r>
              <w:rPr>
                <w:spacing w:val="-6"/>
                <w:sz w:val="24"/>
              </w:rPr>
              <w:t xml:space="preserve"> </w:t>
            </w:r>
            <w:r>
              <w:rPr>
                <w:sz w:val="24"/>
              </w:rPr>
              <w:t>and</w:t>
            </w:r>
            <w:r>
              <w:rPr>
                <w:spacing w:val="-8"/>
                <w:sz w:val="24"/>
              </w:rPr>
              <w:t xml:space="preserve"> </w:t>
            </w:r>
            <w:r>
              <w:rPr>
                <w:sz w:val="24"/>
              </w:rPr>
              <w:t>all</w:t>
            </w:r>
            <w:r>
              <w:rPr>
                <w:spacing w:val="-6"/>
                <w:sz w:val="24"/>
              </w:rPr>
              <w:t xml:space="preserve"> </w:t>
            </w:r>
            <w:r>
              <w:rPr>
                <w:sz w:val="24"/>
              </w:rPr>
              <w:t>membership</w:t>
            </w:r>
            <w:r>
              <w:rPr>
                <w:spacing w:val="-5"/>
                <w:sz w:val="24"/>
              </w:rPr>
              <w:t xml:space="preserve"> </w:t>
            </w:r>
            <w:r>
              <w:rPr>
                <w:sz w:val="24"/>
              </w:rPr>
              <w:t>benefits May hold office as a member of Council</w:t>
            </w:r>
          </w:p>
        </w:tc>
      </w:tr>
      <w:tr w:rsidR="009469BF" w14:paraId="200F2042" w14:textId="77777777">
        <w:trPr>
          <w:trHeight w:val="276"/>
        </w:trPr>
        <w:tc>
          <w:tcPr>
            <w:tcW w:w="9039" w:type="dxa"/>
            <w:gridSpan w:val="2"/>
            <w:tcBorders>
              <w:left w:val="single" w:sz="4" w:space="0" w:color="000000"/>
              <w:right w:val="single" w:sz="4" w:space="0" w:color="000000"/>
            </w:tcBorders>
            <w:shd w:val="clear" w:color="auto" w:fill="000000"/>
          </w:tcPr>
          <w:p w14:paraId="3F8302CC" w14:textId="77777777" w:rsidR="009469BF" w:rsidRDefault="0073153B">
            <w:pPr>
              <w:pStyle w:val="TableParagraph"/>
              <w:spacing w:line="256" w:lineRule="exact"/>
              <w:rPr>
                <w:b/>
                <w:sz w:val="24"/>
              </w:rPr>
            </w:pPr>
            <w:r>
              <w:rPr>
                <w:b/>
                <w:color w:val="FFFFFF"/>
                <w:spacing w:val="-2"/>
                <w:sz w:val="24"/>
              </w:rPr>
              <w:t>Member</w:t>
            </w:r>
          </w:p>
        </w:tc>
      </w:tr>
      <w:tr w:rsidR="009469BF" w14:paraId="7CC00202" w14:textId="77777777">
        <w:trPr>
          <w:trHeight w:val="418"/>
        </w:trPr>
        <w:tc>
          <w:tcPr>
            <w:tcW w:w="1588" w:type="dxa"/>
            <w:tcBorders>
              <w:left w:val="single" w:sz="4" w:space="0" w:color="000000"/>
            </w:tcBorders>
          </w:tcPr>
          <w:p w14:paraId="7F5536C6" w14:textId="77777777" w:rsidR="009469BF" w:rsidRDefault="0073153B">
            <w:pPr>
              <w:pStyle w:val="TableParagraph"/>
              <w:rPr>
                <w:b/>
                <w:sz w:val="24"/>
              </w:rPr>
            </w:pPr>
            <w:r>
              <w:rPr>
                <w:b/>
                <w:spacing w:val="-2"/>
                <w:sz w:val="24"/>
              </w:rPr>
              <w:t>Affix:</w:t>
            </w:r>
          </w:p>
        </w:tc>
        <w:tc>
          <w:tcPr>
            <w:tcW w:w="7451" w:type="dxa"/>
            <w:tcBorders>
              <w:right w:val="single" w:sz="4" w:space="0" w:color="000000"/>
            </w:tcBorders>
          </w:tcPr>
          <w:p w14:paraId="03234FFB" w14:textId="77777777" w:rsidR="009469BF" w:rsidRDefault="0073153B">
            <w:pPr>
              <w:pStyle w:val="TableParagraph"/>
              <w:ind w:left="334"/>
              <w:rPr>
                <w:b/>
                <w:sz w:val="24"/>
              </w:rPr>
            </w:pPr>
            <w:r>
              <w:rPr>
                <w:b/>
                <w:spacing w:val="-2"/>
                <w:sz w:val="24"/>
              </w:rPr>
              <w:t>MCOptom</w:t>
            </w:r>
          </w:p>
        </w:tc>
      </w:tr>
      <w:tr w:rsidR="009469BF" w14:paraId="73FAC9AE" w14:textId="77777777">
        <w:trPr>
          <w:trHeight w:val="551"/>
        </w:trPr>
        <w:tc>
          <w:tcPr>
            <w:tcW w:w="1588" w:type="dxa"/>
            <w:tcBorders>
              <w:left w:val="single" w:sz="4" w:space="0" w:color="000000"/>
            </w:tcBorders>
          </w:tcPr>
          <w:p w14:paraId="6D19FEE9" w14:textId="77777777" w:rsidR="009469BF" w:rsidRDefault="0073153B">
            <w:pPr>
              <w:pStyle w:val="TableParagraph"/>
              <w:spacing w:before="134"/>
              <w:rPr>
                <w:b/>
                <w:sz w:val="24"/>
              </w:rPr>
            </w:pPr>
            <w:r>
              <w:rPr>
                <w:b/>
                <w:spacing w:val="-2"/>
                <w:sz w:val="24"/>
              </w:rPr>
              <w:t>Eligibility:</w:t>
            </w:r>
          </w:p>
        </w:tc>
        <w:tc>
          <w:tcPr>
            <w:tcW w:w="7451" w:type="dxa"/>
            <w:tcBorders>
              <w:right w:val="single" w:sz="4" w:space="0" w:color="000000"/>
            </w:tcBorders>
          </w:tcPr>
          <w:p w14:paraId="19552F0D" w14:textId="77777777" w:rsidR="009469BF" w:rsidRDefault="0073153B">
            <w:pPr>
              <w:pStyle w:val="TableParagraph"/>
              <w:spacing w:before="134"/>
              <w:ind w:left="334"/>
              <w:rPr>
                <w:sz w:val="24"/>
              </w:rPr>
            </w:pPr>
            <w:r>
              <w:rPr>
                <w:sz w:val="24"/>
              </w:rPr>
              <w:t>Registration</w:t>
            </w:r>
            <w:r>
              <w:rPr>
                <w:spacing w:val="-3"/>
                <w:sz w:val="24"/>
              </w:rPr>
              <w:t xml:space="preserve"> </w:t>
            </w:r>
            <w:r>
              <w:rPr>
                <w:sz w:val="24"/>
              </w:rPr>
              <w:t>with</w:t>
            </w:r>
            <w:r>
              <w:rPr>
                <w:spacing w:val="-1"/>
                <w:sz w:val="24"/>
              </w:rPr>
              <w:t xml:space="preserve"> </w:t>
            </w:r>
            <w:r>
              <w:rPr>
                <w:sz w:val="24"/>
              </w:rPr>
              <w:t>the</w:t>
            </w:r>
            <w:r>
              <w:rPr>
                <w:spacing w:val="-1"/>
                <w:sz w:val="24"/>
              </w:rPr>
              <w:t xml:space="preserve"> </w:t>
            </w:r>
            <w:r>
              <w:rPr>
                <w:sz w:val="24"/>
              </w:rPr>
              <w:t>GOC</w:t>
            </w:r>
            <w:r>
              <w:rPr>
                <w:spacing w:val="-3"/>
                <w:sz w:val="24"/>
              </w:rPr>
              <w:t xml:space="preserve"> </w:t>
            </w:r>
            <w:r>
              <w:rPr>
                <w:sz w:val="24"/>
              </w:rPr>
              <w:t>as</w:t>
            </w:r>
            <w:r>
              <w:rPr>
                <w:spacing w:val="-2"/>
                <w:sz w:val="24"/>
              </w:rPr>
              <w:t xml:space="preserve"> </w:t>
            </w:r>
            <w:r>
              <w:rPr>
                <w:sz w:val="24"/>
              </w:rPr>
              <w:t xml:space="preserve">an </w:t>
            </w:r>
            <w:r>
              <w:rPr>
                <w:spacing w:val="-2"/>
                <w:sz w:val="24"/>
              </w:rPr>
              <w:t>optometrist.</w:t>
            </w:r>
          </w:p>
        </w:tc>
      </w:tr>
      <w:tr w:rsidR="009469BF" w14:paraId="59665E05" w14:textId="77777777">
        <w:trPr>
          <w:trHeight w:val="1237"/>
        </w:trPr>
        <w:tc>
          <w:tcPr>
            <w:tcW w:w="1588" w:type="dxa"/>
            <w:tcBorders>
              <w:left w:val="single" w:sz="4" w:space="0" w:color="000000"/>
              <w:bottom w:val="single" w:sz="4" w:space="0" w:color="000000"/>
            </w:tcBorders>
          </w:tcPr>
          <w:p w14:paraId="77180EBF" w14:textId="77777777" w:rsidR="009469BF" w:rsidRDefault="0073153B">
            <w:pPr>
              <w:pStyle w:val="TableParagraph"/>
              <w:spacing w:before="134"/>
              <w:rPr>
                <w:b/>
                <w:sz w:val="24"/>
              </w:rPr>
            </w:pPr>
            <w:r>
              <w:rPr>
                <w:b/>
                <w:spacing w:val="-2"/>
                <w:sz w:val="24"/>
              </w:rPr>
              <w:t>Status:</w:t>
            </w:r>
          </w:p>
        </w:tc>
        <w:tc>
          <w:tcPr>
            <w:tcW w:w="7451" w:type="dxa"/>
            <w:tcBorders>
              <w:bottom w:val="single" w:sz="4" w:space="0" w:color="000000"/>
              <w:right w:val="single" w:sz="4" w:space="0" w:color="000000"/>
            </w:tcBorders>
          </w:tcPr>
          <w:p w14:paraId="70FA9D03" w14:textId="77777777" w:rsidR="009469BF" w:rsidRDefault="0073153B">
            <w:pPr>
              <w:pStyle w:val="TableParagraph"/>
              <w:spacing w:before="134"/>
              <w:ind w:left="334" w:right="1898"/>
              <w:rPr>
                <w:sz w:val="24"/>
              </w:rPr>
            </w:pPr>
            <w:r>
              <w:rPr>
                <w:sz w:val="24"/>
              </w:rPr>
              <w:t>Full</w:t>
            </w:r>
            <w:r>
              <w:rPr>
                <w:spacing w:val="-6"/>
                <w:sz w:val="24"/>
              </w:rPr>
              <w:t xml:space="preserve"> </w:t>
            </w:r>
            <w:r>
              <w:rPr>
                <w:sz w:val="24"/>
              </w:rPr>
              <w:t>voting</w:t>
            </w:r>
            <w:r>
              <w:rPr>
                <w:spacing w:val="-5"/>
                <w:sz w:val="24"/>
              </w:rPr>
              <w:t xml:space="preserve"> </w:t>
            </w:r>
            <w:r>
              <w:rPr>
                <w:sz w:val="24"/>
              </w:rPr>
              <w:t>rights</w:t>
            </w:r>
            <w:r>
              <w:rPr>
                <w:spacing w:val="-6"/>
                <w:sz w:val="24"/>
              </w:rPr>
              <w:t xml:space="preserve"> </w:t>
            </w:r>
            <w:r>
              <w:rPr>
                <w:sz w:val="24"/>
              </w:rPr>
              <w:t>and</w:t>
            </w:r>
            <w:r>
              <w:rPr>
                <w:spacing w:val="-8"/>
                <w:sz w:val="24"/>
              </w:rPr>
              <w:t xml:space="preserve"> </w:t>
            </w:r>
            <w:r>
              <w:rPr>
                <w:sz w:val="24"/>
              </w:rPr>
              <w:t>all</w:t>
            </w:r>
            <w:r>
              <w:rPr>
                <w:spacing w:val="-6"/>
                <w:sz w:val="24"/>
              </w:rPr>
              <w:t xml:space="preserve"> </w:t>
            </w:r>
            <w:r>
              <w:rPr>
                <w:sz w:val="24"/>
              </w:rPr>
              <w:t>membership</w:t>
            </w:r>
            <w:r>
              <w:rPr>
                <w:spacing w:val="-5"/>
                <w:sz w:val="24"/>
              </w:rPr>
              <w:t xml:space="preserve"> </w:t>
            </w:r>
            <w:r>
              <w:rPr>
                <w:sz w:val="24"/>
              </w:rPr>
              <w:t>benefits May hold office as a member of Council</w:t>
            </w:r>
          </w:p>
        </w:tc>
      </w:tr>
    </w:tbl>
    <w:p w14:paraId="4731CF3E" w14:textId="77777777" w:rsidR="009469BF" w:rsidRDefault="009469BF">
      <w:pPr>
        <w:pStyle w:val="TableParagraph"/>
        <w:rPr>
          <w:sz w:val="24"/>
        </w:rPr>
        <w:sectPr w:rsidR="009469BF">
          <w:headerReference w:type="default" r:id="rId7"/>
          <w:footerReference w:type="default" r:id="rId8"/>
          <w:type w:val="continuous"/>
          <w:pgSz w:w="11920" w:h="16840"/>
          <w:pgMar w:top="1980" w:right="992" w:bottom="920" w:left="1700" w:header="883" w:footer="729" w:gutter="0"/>
          <w:pgNumType w:start="1"/>
          <w:cols w:space="720"/>
        </w:sectPr>
      </w:pPr>
    </w:p>
    <w:p w14:paraId="5CE846CD" w14:textId="77777777" w:rsidR="009469BF" w:rsidRDefault="009469BF">
      <w:pPr>
        <w:spacing w:before="2"/>
        <w:rPr>
          <w:b/>
          <w:sz w:val="7"/>
        </w:rPr>
      </w:pPr>
    </w:p>
    <w:tbl>
      <w:tblPr>
        <w:tblW w:w="0" w:type="auto"/>
        <w:tblInd w:w="109" w:type="dxa"/>
        <w:tblLayout w:type="fixed"/>
        <w:tblCellMar>
          <w:left w:w="0" w:type="dxa"/>
          <w:right w:w="0" w:type="dxa"/>
        </w:tblCellMar>
        <w:tblLook w:val="01E0" w:firstRow="1" w:lastRow="1" w:firstColumn="1" w:lastColumn="1" w:noHBand="0" w:noVBand="0"/>
      </w:tblPr>
      <w:tblGrid>
        <w:gridCol w:w="1651"/>
        <w:gridCol w:w="7386"/>
      </w:tblGrid>
      <w:tr w:rsidR="009469BF" w14:paraId="1D5A640F" w14:textId="77777777">
        <w:trPr>
          <w:trHeight w:val="597"/>
        </w:trPr>
        <w:tc>
          <w:tcPr>
            <w:tcW w:w="9037" w:type="dxa"/>
            <w:gridSpan w:val="2"/>
            <w:tcBorders>
              <w:top w:val="single" w:sz="4" w:space="0" w:color="000000"/>
              <w:left w:val="single" w:sz="4" w:space="0" w:color="000000"/>
              <w:right w:val="single" w:sz="4" w:space="0" w:color="000000"/>
            </w:tcBorders>
          </w:tcPr>
          <w:p w14:paraId="55F11909" w14:textId="77777777" w:rsidR="009469BF" w:rsidRDefault="0073153B">
            <w:pPr>
              <w:pStyle w:val="TableParagraph"/>
              <w:spacing w:line="321" w:lineRule="exact"/>
              <w:rPr>
                <w:b/>
                <w:sz w:val="28"/>
              </w:rPr>
            </w:pPr>
            <w:r>
              <w:rPr>
                <w:b/>
                <w:sz w:val="28"/>
              </w:rPr>
              <w:t>ANNUAL</w:t>
            </w:r>
            <w:r>
              <w:rPr>
                <w:b/>
                <w:spacing w:val="-5"/>
                <w:sz w:val="28"/>
              </w:rPr>
              <w:t xml:space="preserve"> </w:t>
            </w:r>
            <w:r>
              <w:rPr>
                <w:b/>
                <w:sz w:val="28"/>
              </w:rPr>
              <w:t>SUBSCRIPTION</w:t>
            </w:r>
            <w:r>
              <w:rPr>
                <w:b/>
                <w:spacing w:val="-5"/>
                <w:sz w:val="28"/>
              </w:rPr>
              <w:t xml:space="preserve"> </w:t>
            </w:r>
            <w:r>
              <w:rPr>
                <w:b/>
                <w:sz w:val="28"/>
              </w:rPr>
              <w:t>BAND</w:t>
            </w:r>
            <w:r>
              <w:rPr>
                <w:b/>
                <w:spacing w:val="-6"/>
                <w:sz w:val="28"/>
              </w:rPr>
              <w:t xml:space="preserve"> </w:t>
            </w:r>
            <w:r>
              <w:rPr>
                <w:b/>
                <w:sz w:val="28"/>
              </w:rPr>
              <w:t>B:</w:t>
            </w:r>
            <w:r>
              <w:rPr>
                <w:b/>
                <w:spacing w:val="-9"/>
                <w:sz w:val="28"/>
              </w:rPr>
              <w:t xml:space="preserve"> </w:t>
            </w:r>
            <w:r>
              <w:rPr>
                <w:b/>
                <w:sz w:val="28"/>
              </w:rPr>
              <w:t>Reduced</w:t>
            </w:r>
            <w:r>
              <w:rPr>
                <w:b/>
                <w:spacing w:val="-7"/>
                <w:sz w:val="28"/>
              </w:rPr>
              <w:t xml:space="preserve"> </w:t>
            </w:r>
            <w:r>
              <w:rPr>
                <w:b/>
                <w:spacing w:val="-4"/>
                <w:sz w:val="28"/>
              </w:rPr>
              <w:t>Rate</w:t>
            </w:r>
          </w:p>
        </w:tc>
      </w:tr>
      <w:tr w:rsidR="009469BF" w14:paraId="0E702014" w14:textId="77777777">
        <w:trPr>
          <w:trHeight w:val="275"/>
        </w:trPr>
        <w:tc>
          <w:tcPr>
            <w:tcW w:w="9037" w:type="dxa"/>
            <w:gridSpan w:val="2"/>
            <w:tcBorders>
              <w:left w:val="single" w:sz="4" w:space="0" w:color="000000"/>
              <w:right w:val="single" w:sz="4" w:space="0" w:color="000000"/>
            </w:tcBorders>
            <w:shd w:val="clear" w:color="auto" w:fill="000000"/>
          </w:tcPr>
          <w:p w14:paraId="2FBD5B9B" w14:textId="77777777" w:rsidR="009469BF" w:rsidRDefault="0073153B">
            <w:pPr>
              <w:pStyle w:val="TableParagraph"/>
              <w:spacing w:line="256" w:lineRule="exact"/>
              <w:rPr>
                <w:b/>
                <w:sz w:val="24"/>
              </w:rPr>
            </w:pPr>
            <w:r>
              <w:rPr>
                <w:b/>
                <w:color w:val="FFFFFF"/>
                <w:sz w:val="24"/>
              </w:rPr>
              <w:t>Fellow</w:t>
            </w:r>
            <w:r>
              <w:rPr>
                <w:b/>
                <w:color w:val="FFFFFF"/>
                <w:spacing w:val="-2"/>
                <w:sz w:val="24"/>
              </w:rPr>
              <w:t xml:space="preserve"> </w:t>
            </w:r>
            <w:r>
              <w:rPr>
                <w:b/>
                <w:color w:val="FFFFFF"/>
                <w:sz w:val="24"/>
              </w:rPr>
              <w:t>or</w:t>
            </w:r>
            <w:r>
              <w:rPr>
                <w:b/>
                <w:color w:val="FFFFFF"/>
                <w:spacing w:val="-3"/>
                <w:sz w:val="24"/>
              </w:rPr>
              <w:t xml:space="preserve"> </w:t>
            </w:r>
            <w:r>
              <w:rPr>
                <w:b/>
                <w:color w:val="FFFFFF"/>
                <w:sz w:val="24"/>
              </w:rPr>
              <w:t>Member</w:t>
            </w:r>
            <w:r>
              <w:rPr>
                <w:b/>
                <w:color w:val="FFFFFF"/>
                <w:spacing w:val="-3"/>
                <w:sz w:val="24"/>
              </w:rPr>
              <w:t xml:space="preserve"> </w:t>
            </w:r>
            <w:r>
              <w:rPr>
                <w:b/>
                <w:color w:val="FFFFFF"/>
                <w:sz w:val="24"/>
              </w:rPr>
              <w:t>Part</w:t>
            </w:r>
            <w:r>
              <w:rPr>
                <w:b/>
                <w:color w:val="FFFFFF"/>
                <w:spacing w:val="-3"/>
                <w:sz w:val="24"/>
              </w:rPr>
              <w:t xml:space="preserve"> </w:t>
            </w:r>
            <w:r>
              <w:rPr>
                <w:b/>
                <w:color w:val="FFFFFF"/>
                <w:spacing w:val="-4"/>
                <w:sz w:val="24"/>
              </w:rPr>
              <w:t>time</w:t>
            </w:r>
          </w:p>
        </w:tc>
      </w:tr>
      <w:tr w:rsidR="009469BF" w14:paraId="7B761B87" w14:textId="77777777">
        <w:trPr>
          <w:trHeight w:val="3454"/>
        </w:trPr>
        <w:tc>
          <w:tcPr>
            <w:tcW w:w="1651" w:type="dxa"/>
            <w:tcBorders>
              <w:left w:val="single" w:sz="4" w:space="0" w:color="000000"/>
            </w:tcBorders>
          </w:tcPr>
          <w:p w14:paraId="7E8B5FC7" w14:textId="77777777" w:rsidR="009469BF" w:rsidRDefault="0073153B">
            <w:pPr>
              <w:pStyle w:val="TableParagraph"/>
              <w:spacing w:line="480" w:lineRule="auto"/>
              <w:rPr>
                <w:b/>
                <w:sz w:val="24"/>
              </w:rPr>
            </w:pPr>
            <w:r>
              <w:rPr>
                <w:b/>
                <w:spacing w:val="-2"/>
                <w:sz w:val="24"/>
              </w:rPr>
              <w:t>Affix: Eligibility:</w:t>
            </w:r>
          </w:p>
        </w:tc>
        <w:tc>
          <w:tcPr>
            <w:tcW w:w="7386" w:type="dxa"/>
            <w:tcBorders>
              <w:right w:val="single" w:sz="4" w:space="0" w:color="000000"/>
            </w:tcBorders>
          </w:tcPr>
          <w:p w14:paraId="43E63E31" w14:textId="77777777" w:rsidR="009469BF" w:rsidRDefault="0073153B">
            <w:pPr>
              <w:pStyle w:val="TableParagraph"/>
              <w:ind w:left="398"/>
              <w:rPr>
                <w:b/>
                <w:sz w:val="24"/>
              </w:rPr>
            </w:pPr>
            <w:proofErr w:type="spellStart"/>
            <w:r>
              <w:rPr>
                <w:b/>
                <w:sz w:val="24"/>
              </w:rPr>
              <w:t>FCOptom</w:t>
            </w:r>
            <w:proofErr w:type="spellEnd"/>
            <w:r>
              <w:rPr>
                <w:b/>
                <w:spacing w:val="-3"/>
                <w:sz w:val="24"/>
              </w:rPr>
              <w:t xml:space="preserve"> </w:t>
            </w:r>
            <w:r>
              <w:rPr>
                <w:b/>
                <w:sz w:val="24"/>
              </w:rPr>
              <w:t>or</w:t>
            </w:r>
            <w:r>
              <w:rPr>
                <w:b/>
                <w:spacing w:val="-3"/>
                <w:sz w:val="24"/>
              </w:rPr>
              <w:t xml:space="preserve"> </w:t>
            </w:r>
            <w:r>
              <w:rPr>
                <w:b/>
                <w:spacing w:val="-2"/>
                <w:sz w:val="24"/>
              </w:rPr>
              <w:t>MCOptom</w:t>
            </w:r>
          </w:p>
          <w:p w14:paraId="72ECC307" w14:textId="77777777" w:rsidR="009469BF" w:rsidRDefault="009469BF">
            <w:pPr>
              <w:pStyle w:val="TableParagraph"/>
              <w:ind w:left="0"/>
              <w:rPr>
                <w:b/>
                <w:sz w:val="24"/>
              </w:rPr>
            </w:pPr>
          </w:p>
          <w:p w14:paraId="0002CC99" w14:textId="77777777" w:rsidR="009469BF" w:rsidRDefault="0073153B">
            <w:pPr>
              <w:pStyle w:val="TableParagraph"/>
              <w:ind w:left="398"/>
              <w:rPr>
                <w:sz w:val="24"/>
              </w:rPr>
            </w:pPr>
            <w:r>
              <w:rPr>
                <w:sz w:val="24"/>
              </w:rPr>
              <w:t>As</w:t>
            </w:r>
            <w:r>
              <w:rPr>
                <w:spacing w:val="-1"/>
                <w:sz w:val="24"/>
              </w:rPr>
              <w:t xml:space="preserve"> </w:t>
            </w:r>
            <w:r>
              <w:rPr>
                <w:sz w:val="24"/>
              </w:rPr>
              <w:t>Fellow</w:t>
            </w:r>
            <w:r>
              <w:rPr>
                <w:spacing w:val="-2"/>
                <w:sz w:val="24"/>
              </w:rPr>
              <w:t xml:space="preserve"> </w:t>
            </w:r>
            <w:r>
              <w:rPr>
                <w:sz w:val="24"/>
              </w:rPr>
              <w:t>or</w:t>
            </w:r>
            <w:r>
              <w:rPr>
                <w:spacing w:val="-1"/>
                <w:sz w:val="24"/>
              </w:rPr>
              <w:t xml:space="preserve"> </w:t>
            </w:r>
            <w:r>
              <w:rPr>
                <w:spacing w:val="-2"/>
                <w:sz w:val="24"/>
              </w:rPr>
              <w:t>Member</w:t>
            </w:r>
          </w:p>
          <w:p w14:paraId="066FB02D" w14:textId="77777777" w:rsidR="009469BF" w:rsidRDefault="0073153B">
            <w:pPr>
              <w:pStyle w:val="TableParagraph"/>
              <w:ind w:left="398"/>
              <w:rPr>
                <w:sz w:val="24"/>
              </w:rPr>
            </w:pPr>
            <w:r>
              <w:rPr>
                <w:b/>
                <w:sz w:val="24"/>
              </w:rPr>
              <w:t>AND</w:t>
            </w:r>
            <w:r>
              <w:rPr>
                <w:b/>
                <w:spacing w:val="-2"/>
                <w:sz w:val="24"/>
              </w:rPr>
              <w:t xml:space="preserve"> </w:t>
            </w:r>
            <w:r>
              <w:rPr>
                <w:sz w:val="24"/>
              </w:rPr>
              <w:t>working</w:t>
            </w:r>
            <w:r>
              <w:rPr>
                <w:spacing w:val="-1"/>
                <w:sz w:val="24"/>
              </w:rPr>
              <w:t xml:space="preserve"> </w:t>
            </w:r>
            <w:r>
              <w:rPr>
                <w:sz w:val="24"/>
              </w:rPr>
              <w:t>fewer</w:t>
            </w:r>
            <w:r>
              <w:rPr>
                <w:spacing w:val="-3"/>
                <w:sz w:val="24"/>
              </w:rPr>
              <w:t xml:space="preserve"> </w:t>
            </w:r>
            <w:r>
              <w:rPr>
                <w:sz w:val="24"/>
              </w:rPr>
              <w:t>than 50</w:t>
            </w:r>
            <w:r>
              <w:rPr>
                <w:spacing w:val="-1"/>
                <w:sz w:val="24"/>
              </w:rPr>
              <w:t xml:space="preserve"> </w:t>
            </w:r>
            <w:r>
              <w:rPr>
                <w:sz w:val="24"/>
              </w:rPr>
              <w:t>days</w:t>
            </w:r>
            <w:r>
              <w:rPr>
                <w:spacing w:val="-2"/>
                <w:sz w:val="24"/>
              </w:rPr>
              <w:t xml:space="preserve"> </w:t>
            </w:r>
            <w:r>
              <w:rPr>
                <w:sz w:val="24"/>
              </w:rPr>
              <w:t>a</w:t>
            </w:r>
            <w:r>
              <w:rPr>
                <w:spacing w:val="-2"/>
                <w:sz w:val="24"/>
              </w:rPr>
              <w:t xml:space="preserve"> </w:t>
            </w:r>
            <w:r>
              <w:rPr>
                <w:spacing w:val="-4"/>
                <w:sz w:val="24"/>
              </w:rPr>
              <w:t>year</w:t>
            </w:r>
          </w:p>
          <w:p w14:paraId="05C6505F" w14:textId="77777777" w:rsidR="009469BF" w:rsidRDefault="009469BF">
            <w:pPr>
              <w:pStyle w:val="TableParagraph"/>
              <w:ind w:left="0"/>
              <w:rPr>
                <w:b/>
                <w:sz w:val="24"/>
              </w:rPr>
            </w:pPr>
          </w:p>
          <w:p w14:paraId="2405F94B" w14:textId="77777777" w:rsidR="009469BF" w:rsidRDefault="0073153B">
            <w:pPr>
              <w:pStyle w:val="TableParagraph"/>
              <w:ind w:left="398" w:right="664"/>
              <w:jc w:val="both"/>
              <w:rPr>
                <w:sz w:val="24"/>
              </w:rPr>
            </w:pPr>
            <w:r>
              <w:rPr>
                <w:sz w:val="24"/>
              </w:rPr>
              <w:t xml:space="preserve">All reduced rates are available on request </w:t>
            </w:r>
            <w:proofErr w:type="gramStart"/>
            <w:r>
              <w:rPr>
                <w:sz w:val="24"/>
              </w:rPr>
              <w:t>and,</w:t>
            </w:r>
            <w:proofErr w:type="gramEnd"/>
            <w:r>
              <w:rPr>
                <w:sz w:val="24"/>
              </w:rPr>
              <w:t xml:space="preserve"> subject to eligibility. This change will be applied from the date of </w:t>
            </w:r>
            <w:r>
              <w:rPr>
                <w:spacing w:val="-2"/>
                <w:sz w:val="24"/>
              </w:rPr>
              <w:t>notification.</w:t>
            </w:r>
          </w:p>
          <w:p w14:paraId="14397625" w14:textId="77777777" w:rsidR="009469BF" w:rsidRDefault="0073153B">
            <w:pPr>
              <w:pStyle w:val="TableParagraph"/>
              <w:ind w:left="398" w:right="662"/>
              <w:jc w:val="both"/>
              <w:rPr>
                <w:sz w:val="24"/>
              </w:rPr>
            </w:pPr>
            <w:r>
              <w:rPr>
                <w:sz w:val="24"/>
              </w:rPr>
              <w:t xml:space="preserve">The reduced rate may also apply to Fellows and Members working fewer than 50 days a year and in receipt of a grant or award for research or a </w:t>
            </w:r>
            <w:proofErr w:type="gramStart"/>
            <w:r>
              <w:rPr>
                <w:sz w:val="24"/>
              </w:rPr>
              <w:t>higher level</w:t>
            </w:r>
            <w:proofErr w:type="gramEnd"/>
            <w:r>
              <w:rPr>
                <w:sz w:val="24"/>
              </w:rPr>
              <w:t xml:space="preserve"> qualification.</w:t>
            </w:r>
            <w:r>
              <w:rPr>
                <w:spacing w:val="40"/>
                <w:sz w:val="24"/>
              </w:rPr>
              <w:t xml:space="preserve"> </w:t>
            </w:r>
            <w:r>
              <w:rPr>
                <w:sz w:val="24"/>
              </w:rPr>
              <w:t>These cases would be considered on an individual basis.</w:t>
            </w:r>
          </w:p>
        </w:tc>
      </w:tr>
      <w:tr w:rsidR="009469BF" w14:paraId="62C20873" w14:textId="77777777">
        <w:trPr>
          <w:trHeight w:val="961"/>
        </w:trPr>
        <w:tc>
          <w:tcPr>
            <w:tcW w:w="1651" w:type="dxa"/>
            <w:tcBorders>
              <w:left w:val="single" w:sz="4" w:space="0" w:color="000000"/>
            </w:tcBorders>
          </w:tcPr>
          <w:p w14:paraId="7D0B076F" w14:textId="77777777" w:rsidR="009469BF" w:rsidRDefault="0073153B">
            <w:pPr>
              <w:pStyle w:val="TableParagraph"/>
              <w:spacing w:before="134"/>
              <w:rPr>
                <w:b/>
                <w:sz w:val="24"/>
              </w:rPr>
            </w:pPr>
            <w:r>
              <w:rPr>
                <w:b/>
                <w:spacing w:val="-2"/>
                <w:sz w:val="24"/>
              </w:rPr>
              <w:t>Status:</w:t>
            </w:r>
          </w:p>
        </w:tc>
        <w:tc>
          <w:tcPr>
            <w:tcW w:w="7386" w:type="dxa"/>
            <w:tcBorders>
              <w:right w:val="single" w:sz="4" w:space="0" w:color="000000"/>
            </w:tcBorders>
          </w:tcPr>
          <w:p w14:paraId="2B291973" w14:textId="77777777" w:rsidR="009469BF" w:rsidRDefault="0073153B">
            <w:pPr>
              <w:pStyle w:val="TableParagraph"/>
              <w:spacing w:before="134"/>
              <w:ind w:left="398" w:right="1769"/>
              <w:rPr>
                <w:sz w:val="24"/>
              </w:rPr>
            </w:pPr>
            <w:r>
              <w:rPr>
                <w:sz w:val="24"/>
              </w:rPr>
              <w:t>Full</w:t>
            </w:r>
            <w:r>
              <w:rPr>
                <w:spacing w:val="-6"/>
                <w:sz w:val="24"/>
              </w:rPr>
              <w:t xml:space="preserve"> </w:t>
            </w:r>
            <w:r>
              <w:rPr>
                <w:sz w:val="24"/>
              </w:rPr>
              <w:t>voting</w:t>
            </w:r>
            <w:r>
              <w:rPr>
                <w:spacing w:val="-5"/>
                <w:sz w:val="24"/>
              </w:rPr>
              <w:t xml:space="preserve"> </w:t>
            </w:r>
            <w:r>
              <w:rPr>
                <w:sz w:val="24"/>
              </w:rPr>
              <w:t>rights</w:t>
            </w:r>
            <w:r>
              <w:rPr>
                <w:spacing w:val="-6"/>
                <w:sz w:val="24"/>
              </w:rPr>
              <w:t xml:space="preserve"> </w:t>
            </w:r>
            <w:r>
              <w:rPr>
                <w:sz w:val="24"/>
              </w:rPr>
              <w:t>and</w:t>
            </w:r>
            <w:r>
              <w:rPr>
                <w:spacing w:val="-8"/>
                <w:sz w:val="24"/>
              </w:rPr>
              <w:t xml:space="preserve"> </w:t>
            </w:r>
            <w:r>
              <w:rPr>
                <w:sz w:val="24"/>
              </w:rPr>
              <w:t>all</w:t>
            </w:r>
            <w:r>
              <w:rPr>
                <w:spacing w:val="-6"/>
                <w:sz w:val="24"/>
              </w:rPr>
              <w:t xml:space="preserve"> </w:t>
            </w:r>
            <w:r>
              <w:rPr>
                <w:sz w:val="24"/>
              </w:rPr>
              <w:t>membership</w:t>
            </w:r>
            <w:r>
              <w:rPr>
                <w:spacing w:val="-5"/>
                <w:sz w:val="24"/>
              </w:rPr>
              <w:t xml:space="preserve"> </w:t>
            </w:r>
            <w:r>
              <w:rPr>
                <w:sz w:val="24"/>
              </w:rPr>
              <w:t>benefits May hold office as a member of Council</w:t>
            </w:r>
          </w:p>
        </w:tc>
      </w:tr>
      <w:tr w:rsidR="009469BF" w14:paraId="2E340ACA" w14:textId="77777777">
        <w:trPr>
          <w:trHeight w:val="275"/>
        </w:trPr>
        <w:tc>
          <w:tcPr>
            <w:tcW w:w="9037" w:type="dxa"/>
            <w:gridSpan w:val="2"/>
            <w:tcBorders>
              <w:left w:val="single" w:sz="4" w:space="0" w:color="000000"/>
              <w:right w:val="single" w:sz="4" w:space="0" w:color="000000"/>
            </w:tcBorders>
            <w:shd w:val="clear" w:color="auto" w:fill="000000"/>
          </w:tcPr>
          <w:p w14:paraId="48CAFC0B" w14:textId="77777777" w:rsidR="009469BF" w:rsidRDefault="0073153B">
            <w:pPr>
              <w:pStyle w:val="TableParagraph"/>
              <w:spacing w:line="256" w:lineRule="exact"/>
              <w:rPr>
                <w:b/>
                <w:sz w:val="24"/>
              </w:rPr>
            </w:pPr>
            <w:r>
              <w:rPr>
                <w:b/>
                <w:color w:val="FFFFFF"/>
                <w:sz w:val="24"/>
              </w:rPr>
              <w:t>Fellow</w:t>
            </w:r>
            <w:r>
              <w:rPr>
                <w:b/>
                <w:color w:val="FFFFFF"/>
                <w:spacing w:val="-2"/>
                <w:sz w:val="24"/>
              </w:rPr>
              <w:t xml:space="preserve"> </w:t>
            </w:r>
            <w:r>
              <w:rPr>
                <w:b/>
                <w:color w:val="FFFFFF"/>
                <w:sz w:val="24"/>
              </w:rPr>
              <w:t>or</w:t>
            </w:r>
            <w:r>
              <w:rPr>
                <w:b/>
                <w:color w:val="FFFFFF"/>
                <w:spacing w:val="-2"/>
                <w:sz w:val="24"/>
              </w:rPr>
              <w:t xml:space="preserve"> </w:t>
            </w:r>
            <w:r>
              <w:rPr>
                <w:b/>
                <w:color w:val="FFFFFF"/>
                <w:sz w:val="24"/>
              </w:rPr>
              <w:t>Member</w:t>
            </w:r>
            <w:r>
              <w:rPr>
                <w:b/>
                <w:color w:val="FFFFFF"/>
                <w:spacing w:val="-2"/>
                <w:sz w:val="24"/>
              </w:rPr>
              <w:t xml:space="preserve"> Overseas</w:t>
            </w:r>
          </w:p>
        </w:tc>
      </w:tr>
      <w:tr w:rsidR="009469BF" w14:paraId="4BB88740" w14:textId="77777777">
        <w:trPr>
          <w:trHeight w:val="2626"/>
        </w:trPr>
        <w:tc>
          <w:tcPr>
            <w:tcW w:w="1651" w:type="dxa"/>
            <w:tcBorders>
              <w:left w:val="single" w:sz="4" w:space="0" w:color="000000"/>
            </w:tcBorders>
          </w:tcPr>
          <w:p w14:paraId="1D8EA43A" w14:textId="77777777" w:rsidR="009469BF" w:rsidRDefault="0073153B">
            <w:pPr>
              <w:pStyle w:val="TableParagraph"/>
              <w:spacing w:line="480" w:lineRule="auto"/>
              <w:rPr>
                <w:b/>
                <w:sz w:val="24"/>
              </w:rPr>
            </w:pPr>
            <w:r>
              <w:rPr>
                <w:b/>
                <w:spacing w:val="-2"/>
                <w:sz w:val="24"/>
              </w:rPr>
              <w:t>Affix: Eligibility:</w:t>
            </w:r>
          </w:p>
        </w:tc>
        <w:tc>
          <w:tcPr>
            <w:tcW w:w="7386" w:type="dxa"/>
            <w:tcBorders>
              <w:right w:val="single" w:sz="4" w:space="0" w:color="000000"/>
            </w:tcBorders>
          </w:tcPr>
          <w:p w14:paraId="043F0B6F" w14:textId="77777777" w:rsidR="009469BF" w:rsidRDefault="0073153B">
            <w:pPr>
              <w:pStyle w:val="TableParagraph"/>
              <w:ind w:left="398"/>
              <w:jc w:val="both"/>
              <w:rPr>
                <w:b/>
                <w:sz w:val="24"/>
              </w:rPr>
            </w:pPr>
            <w:proofErr w:type="spellStart"/>
            <w:r>
              <w:rPr>
                <w:b/>
                <w:sz w:val="24"/>
              </w:rPr>
              <w:t>FCOptom</w:t>
            </w:r>
            <w:proofErr w:type="spellEnd"/>
            <w:r>
              <w:rPr>
                <w:b/>
                <w:spacing w:val="-3"/>
                <w:sz w:val="24"/>
              </w:rPr>
              <w:t xml:space="preserve"> </w:t>
            </w:r>
            <w:r>
              <w:rPr>
                <w:b/>
                <w:sz w:val="24"/>
              </w:rPr>
              <w:t>or</w:t>
            </w:r>
            <w:r>
              <w:rPr>
                <w:b/>
                <w:spacing w:val="-3"/>
                <w:sz w:val="24"/>
              </w:rPr>
              <w:t xml:space="preserve"> </w:t>
            </w:r>
            <w:r>
              <w:rPr>
                <w:b/>
                <w:spacing w:val="-2"/>
                <w:sz w:val="24"/>
              </w:rPr>
              <w:t>MCOptom</w:t>
            </w:r>
          </w:p>
          <w:p w14:paraId="01A643F2" w14:textId="77777777" w:rsidR="009469BF" w:rsidRDefault="009469BF">
            <w:pPr>
              <w:pStyle w:val="TableParagraph"/>
              <w:ind w:left="0"/>
              <w:rPr>
                <w:b/>
                <w:sz w:val="24"/>
              </w:rPr>
            </w:pPr>
          </w:p>
          <w:p w14:paraId="62894B3E" w14:textId="77777777" w:rsidR="009469BF" w:rsidRDefault="0073153B">
            <w:pPr>
              <w:pStyle w:val="TableParagraph"/>
              <w:ind w:left="398" w:right="662"/>
              <w:jc w:val="both"/>
              <w:rPr>
                <w:sz w:val="24"/>
              </w:rPr>
            </w:pPr>
            <w:r>
              <w:rPr>
                <w:sz w:val="24"/>
              </w:rPr>
              <w:t xml:space="preserve">Registered with the GOC or the appropriate regulatory authority in the country in which they are </w:t>
            </w:r>
            <w:proofErr w:type="spellStart"/>
            <w:r>
              <w:rPr>
                <w:sz w:val="24"/>
              </w:rPr>
              <w:t>practising</w:t>
            </w:r>
            <w:proofErr w:type="spellEnd"/>
            <w:r>
              <w:rPr>
                <w:sz w:val="24"/>
              </w:rPr>
              <w:t xml:space="preserve"> </w:t>
            </w:r>
            <w:r>
              <w:rPr>
                <w:b/>
                <w:sz w:val="24"/>
              </w:rPr>
              <w:t xml:space="preserve">AND </w:t>
            </w:r>
            <w:r>
              <w:rPr>
                <w:sz w:val="24"/>
              </w:rPr>
              <w:t>resident</w:t>
            </w:r>
            <w:r>
              <w:rPr>
                <w:spacing w:val="-13"/>
                <w:sz w:val="24"/>
              </w:rPr>
              <w:t xml:space="preserve"> </w:t>
            </w:r>
            <w:r>
              <w:rPr>
                <w:sz w:val="24"/>
              </w:rPr>
              <w:t>or</w:t>
            </w:r>
            <w:r>
              <w:rPr>
                <w:spacing w:val="-14"/>
                <w:sz w:val="24"/>
              </w:rPr>
              <w:t xml:space="preserve"> </w:t>
            </w:r>
            <w:proofErr w:type="spellStart"/>
            <w:r>
              <w:rPr>
                <w:sz w:val="24"/>
              </w:rPr>
              <w:t>practising</w:t>
            </w:r>
            <w:proofErr w:type="spellEnd"/>
            <w:r>
              <w:rPr>
                <w:spacing w:val="-13"/>
                <w:sz w:val="24"/>
              </w:rPr>
              <w:t xml:space="preserve"> </w:t>
            </w:r>
            <w:r>
              <w:rPr>
                <w:sz w:val="24"/>
              </w:rPr>
              <w:t>overseas</w:t>
            </w:r>
            <w:r>
              <w:rPr>
                <w:spacing w:val="-11"/>
                <w:sz w:val="24"/>
              </w:rPr>
              <w:t xml:space="preserve"> </w:t>
            </w:r>
            <w:r>
              <w:rPr>
                <w:sz w:val="24"/>
              </w:rPr>
              <w:t>with</w:t>
            </w:r>
            <w:r>
              <w:rPr>
                <w:spacing w:val="-13"/>
                <w:sz w:val="24"/>
              </w:rPr>
              <w:t xml:space="preserve"> </w:t>
            </w:r>
            <w:r>
              <w:rPr>
                <w:sz w:val="24"/>
              </w:rPr>
              <w:t>an</w:t>
            </w:r>
            <w:r>
              <w:rPr>
                <w:spacing w:val="-13"/>
                <w:sz w:val="24"/>
              </w:rPr>
              <w:t xml:space="preserve"> </w:t>
            </w:r>
            <w:r>
              <w:rPr>
                <w:sz w:val="24"/>
              </w:rPr>
              <w:t>overseas</w:t>
            </w:r>
            <w:r>
              <w:rPr>
                <w:spacing w:val="-11"/>
                <w:sz w:val="24"/>
              </w:rPr>
              <w:t xml:space="preserve"> </w:t>
            </w:r>
            <w:r>
              <w:rPr>
                <w:sz w:val="24"/>
              </w:rPr>
              <w:t>address</w:t>
            </w:r>
            <w:r>
              <w:rPr>
                <w:spacing w:val="-14"/>
                <w:sz w:val="24"/>
              </w:rPr>
              <w:t xml:space="preserve"> </w:t>
            </w:r>
            <w:r>
              <w:rPr>
                <w:sz w:val="24"/>
              </w:rPr>
              <w:t>as their main address.</w:t>
            </w:r>
          </w:p>
          <w:p w14:paraId="4818696F" w14:textId="77777777" w:rsidR="009469BF" w:rsidRDefault="009469BF">
            <w:pPr>
              <w:pStyle w:val="TableParagraph"/>
              <w:ind w:left="0"/>
              <w:rPr>
                <w:b/>
                <w:sz w:val="24"/>
              </w:rPr>
            </w:pPr>
          </w:p>
          <w:p w14:paraId="6B919971" w14:textId="77777777" w:rsidR="009469BF" w:rsidRDefault="0073153B">
            <w:pPr>
              <w:pStyle w:val="TableParagraph"/>
              <w:ind w:left="398" w:right="664"/>
              <w:jc w:val="both"/>
              <w:rPr>
                <w:sz w:val="24"/>
              </w:rPr>
            </w:pPr>
            <w:r>
              <w:rPr>
                <w:sz w:val="24"/>
              </w:rPr>
              <w:t>Automatically assigned when overseas address is advised as main address.</w:t>
            </w:r>
          </w:p>
        </w:tc>
      </w:tr>
      <w:tr w:rsidR="009469BF" w14:paraId="7C3C713A" w14:textId="77777777">
        <w:trPr>
          <w:trHeight w:val="1237"/>
        </w:trPr>
        <w:tc>
          <w:tcPr>
            <w:tcW w:w="1651" w:type="dxa"/>
            <w:tcBorders>
              <w:left w:val="single" w:sz="4" w:space="0" w:color="000000"/>
              <w:bottom w:val="single" w:sz="4" w:space="0" w:color="000000"/>
            </w:tcBorders>
          </w:tcPr>
          <w:p w14:paraId="01297E31" w14:textId="77777777" w:rsidR="009469BF" w:rsidRDefault="0073153B">
            <w:pPr>
              <w:pStyle w:val="TableParagraph"/>
              <w:spacing w:before="134"/>
              <w:rPr>
                <w:b/>
                <w:sz w:val="24"/>
              </w:rPr>
            </w:pPr>
            <w:r>
              <w:rPr>
                <w:b/>
                <w:spacing w:val="-2"/>
                <w:sz w:val="24"/>
              </w:rPr>
              <w:t>Status:</w:t>
            </w:r>
          </w:p>
        </w:tc>
        <w:tc>
          <w:tcPr>
            <w:tcW w:w="7386" w:type="dxa"/>
            <w:tcBorders>
              <w:bottom w:val="single" w:sz="4" w:space="0" w:color="000000"/>
              <w:right w:val="single" w:sz="4" w:space="0" w:color="000000"/>
            </w:tcBorders>
          </w:tcPr>
          <w:p w14:paraId="2FDACC68" w14:textId="77777777" w:rsidR="009469BF" w:rsidRDefault="0073153B">
            <w:pPr>
              <w:pStyle w:val="TableParagraph"/>
              <w:spacing w:before="134"/>
              <w:ind w:left="398"/>
              <w:rPr>
                <w:sz w:val="24"/>
              </w:rPr>
            </w:pPr>
            <w:r>
              <w:rPr>
                <w:sz w:val="24"/>
              </w:rPr>
              <w:t>No</w:t>
            </w:r>
            <w:r>
              <w:rPr>
                <w:spacing w:val="-3"/>
                <w:sz w:val="24"/>
              </w:rPr>
              <w:t xml:space="preserve"> </w:t>
            </w:r>
            <w:r>
              <w:rPr>
                <w:sz w:val="24"/>
              </w:rPr>
              <w:t xml:space="preserve">voting </w:t>
            </w:r>
            <w:r>
              <w:rPr>
                <w:spacing w:val="-2"/>
                <w:sz w:val="24"/>
              </w:rPr>
              <w:t>rights</w:t>
            </w:r>
          </w:p>
          <w:p w14:paraId="77E08ADE" w14:textId="77777777" w:rsidR="009469BF" w:rsidRDefault="0073153B">
            <w:pPr>
              <w:pStyle w:val="TableParagraph"/>
              <w:ind w:left="398" w:right="1769"/>
              <w:rPr>
                <w:sz w:val="24"/>
              </w:rPr>
            </w:pPr>
            <w:r>
              <w:rPr>
                <w:sz w:val="24"/>
              </w:rPr>
              <w:t>May</w:t>
            </w:r>
            <w:r>
              <w:rPr>
                <w:spacing w:val="-4"/>
                <w:sz w:val="24"/>
              </w:rPr>
              <w:t xml:space="preserve"> </w:t>
            </w:r>
            <w:r>
              <w:rPr>
                <w:sz w:val="24"/>
              </w:rPr>
              <w:t>not</w:t>
            </w:r>
            <w:r>
              <w:rPr>
                <w:spacing w:val="-6"/>
                <w:sz w:val="24"/>
              </w:rPr>
              <w:t xml:space="preserve"> </w:t>
            </w:r>
            <w:r>
              <w:rPr>
                <w:sz w:val="24"/>
              </w:rPr>
              <w:t>hold</w:t>
            </w:r>
            <w:r>
              <w:rPr>
                <w:spacing w:val="-5"/>
                <w:sz w:val="24"/>
              </w:rPr>
              <w:t xml:space="preserve"> </w:t>
            </w:r>
            <w:r>
              <w:rPr>
                <w:sz w:val="24"/>
              </w:rPr>
              <w:t>office</w:t>
            </w:r>
            <w:r>
              <w:rPr>
                <w:spacing w:val="-3"/>
                <w:sz w:val="24"/>
              </w:rPr>
              <w:t xml:space="preserve"> </w:t>
            </w:r>
            <w:r>
              <w:rPr>
                <w:sz w:val="24"/>
              </w:rPr>
              <w:t>as</w:t>
            </w:r>
            <w:r>
              <w:rPr>
                <w:spacing w:val="-6"/>
                <w:sz w:val="24"/>
              </w:rPr>
              <w:t xml:space="preserve"> </w:t>
            </w:r>
            <w:r>
              <w:rPr>
                <w:sz w:val="24"/>
              </w:rPr>
              <w:t>a</w:t>
            </w:r>
            <w:r>
              <w:rPr>
                <w:spacing w:val="-3"/>
                <w:sz w:val="24"/>
              </w:rPr>
              <w:t xml:space="preserve"> </w:t>
            </w:r>
            <w:r>
              <w:rPr>
                <w:sz w:val="24"/>
              </w:rPr>
              <w:t>member</w:t>
            </w:r>
            <w:r>
              <w:rPr>
                <w:spacing w:val="-5"/>
                <w:sz w:val="24"/>
              </w:rPr>
              <w:t xml:space="preserve"> </w:t>
            </w:r>
            <w:r>
              <w:rPr>
                <w:sz w:val="24"/>
              </w:rPr>
              <w:t>of</w:t>
            </w:r>
            <w:r>
              <w:rPr>
                <w:spacing w:val="-3"/>
                <w:sz w:val="24"/>
              </w:rPr>
              <w:t xml:space="preserve"> </w:t>
            </w:r>
            <w:r>
              <w:rPr>
                <w:sz w:val="24"/>
              </w:rPr>
              <w:t>Council Reduced membership benefits.</w:t>
            </w:r>
          </w:p>
        </w:tc>
      </w:tr>
    </w:tbl>
    <w:p w14:paraId="35D0A8FE" w14:textId="77777777" w:rsidR="009469BF" w:rsidRDefault="009469BF">
      <w:pPr>
        <w:pStyle w:val="TableParagraph"/>
        <w:rPr>
          <w:sz w:val="24"/>
        </w:rPr>
        <w:sectPr w:rsidR="009469BF">
          <w:pgSz w:w="11920" w:h="16840"/>
          <w:pgMar w:top="1980" w:right="992" w:bottom="920" w:left="1700" w:header="883" w:footer="729" w:gutter="0"/>
          <w:cols w:space="720"/>
        </w:sectPr>
      </w:pPr>
    </w:p>
    <w:p w14:paraId="20EFF9E8" w14:textId="77777777" w:rsidR="009469BF" w:rsidRDefault="009469BF">
      <w:pPr>
        <w:spacing w:before="8"/>
        <w:rPr>
          <w:b/>
          <w:sz w:val="6"/>
        </w:rPr>
      </w:pPr>
    </w:p>
    <w:tbl>
      <w:tblPr>
        <w:tblW w:w="0" w:type="auto"/>
        <w:tblInd w:w="109" w:type="dxa"/>
        <w:tblLayout w:type="fixed"/>
        <w:tblCellMar>
          <w:left w:w="0" w:type="dxa"/>
          <w:right w:w="0" w:type="dxa"/>
        </w:tblCellMar>
        <w:tblLook w:val="01E0" w:firstRow="1" w:lastRow="1" w:firstColumn="1" w:lastColumn="1" w:noHBand="0" w:noVBand="0"/>
      </w:tblPr>
      <w:tblGrid>
        <w:gridCol w:w="1651"/>
        <w:gridCol w:w="7386"/>
      </w:tblGrid>
      <w:tr w:rsidR="009469BF" w14:paraId="59371345" w14:textId="77777777">
        <w:trPr>
          <w:trHeight w:val="285"/>
        </w:trPr>
        <w:tc>
          <w:tcPr>
            <w:tcW w:w="9037" w:type="dxa"/>
            <w:gridSpan w:val="2"/>
            <w:tcBorders>
              <w:left w:val="single" w:sz="4" w:space="0" w:color="000000"/>
              <w:right w:val="single" w:sz="4" w:space="0" w:color="000000"/>
            </w:tcBorders>
            <w:shd w:val="clear" w:color="auto" w:fill="000000"/>
          </w:tcPr>
          <w:p w14:paraId="315306C2" w14:textId="77777777" w:rsidR="009469BF" w:rsidRDefault="0073153B">
            <w:pPr>
              <w:pStyle w:val="TableParagraph"/>
              <w:spacing w:before="10" w:line="256" w:lineRule="exact"/>
              <w:rPr>
                <w:b/>
                <w:sz w:val="24"/>
              </w:rPr>
            </w:pPr>
            <w:r>
              <w:rPr>
                <w:b/>
                <w:color w:val="FFFFFF"/>
                <w:sz w:val="24"/>
              </w:rPr>
              <w:t>Fellow</w:t>
            </w:r>
            <w:r>
              <w:rPr>
                <w:b/>
                <w:color w:val="FFFFFF"/>
                <w:spacing w:val="-1"/>
                <w:sz w:val="24"/>
              </w:rPr>
              <w:t xml:space="preserve"> </w:t>
            </w:r>
            <w:r>
              <w:rPr>
                <w:b/>
                <w:color w:val="FFFFFF"/>
                <w:sz w:val="24"/>
              </w:rPr>
              <w:t>or</w:t>
            </w:r>
            <w:r>
              <w:rPr>
                <w:b/>
                <w:color w:val="FFFFFF"/>
                <w:spacing w:val="-2"/>
                <w:sz w:val="24"/>
              </w:rPr>
              <w:t xml:space="preserve"> </w:t>
            </w:r>
            <w:r>
              <w:rPr>
                <w:b/>
                <w:color w:val="FFFFFF"/>
                <w:sz w:val="24"/>
              </w:rPr>
              <w:t>Member</w:t>
            </w:r>
            <w:r>
              <w:rPr>
                <w:b/>
                <w:color w:val="FFFFFF"/>
                <w:spacing w:val="-2"/>
                <w:sz w:val="24"/>
              </w:rPr>
              <w:t xml:space="preserve"> </w:t>
            </w:r>
            <w:r>
              <w:rPr>
                <w:b/>
                <w:color w:val="FFFFFF"/>
                <w:sz w:val="24"/>
              </w:rPr>
              <w:t>who</w:t>
            </w:r>
            <w:r>
              <w:rPr>
                <w:b/>
                <w:color w:val="FFFFFF"/>
                <w:spacing w:val="-2"/>
                <w:sz w:val="24"/>
              </w:rPr>
              <w:t xml:space="preserve"> </w:t>
            </w:r>
            <w:r>
              <w:rPr>
                <w:b/>
                <w:color w:val="FFFFFF"/>
                <w:sz w:val="24"/>
              </w:rPr>
              <w:t>is no</w:t>
            </w:r>
            <w:r>
              <w:rPr>
                <w:b/>
                <w:color w:val="FFFFFF"/>
                <w:spacing w:val="-2"/>
                <w:sz w:val="24"/>
              </w:rPr>
              <w:t xml:space="preserve"> </w:t>
            </w:r>
            <w:r>
              <w:rPr>
                <w:b/>
                <w:color w:val="FFFFFF"/>
                <w:sz w:val="24"/>
              </w:rPr>
              <w:t>longer</w:t>
            </w:r>
            <w:r>
              <w:rPr>
                <w:b/>
                <w:color w:val="FFFFFF"/>
                <w:spacing w:val="-4"/>
                <w:sz w:val="24"/>
              </w:rPr>
              <w:t xml:space="preserve"> </w:t>
            </w:r>
            <w:r>
              <w:rPr>
                <w:b/>
                <w:color w:val="FFFFFF"/>
                <w:sz w:val="24"/>
              </w:rPr>
              <w:t>in</w:t>
            </w:r>
            <w:r>
              <w:rPr>
                <w:b/>
                <w:color w:val="FFFFFF"/>
                <w:spacing w:val="-1"/>
                <w:sz w:val="24"/>
              </w:rPr>
              <w:t xml:space="preserve"> </w:t>
            </w:r>
            <w:r>
              <w:rPr>
                <w:b/>
                <w:color w:val="FFFFFF"/>
                <w:spacing w:val="-2"/>
                <w:sz w:val="24"/>
              </w:rPr>
              <w:t>practice</w:t>
            </w:r>
          </w:p>
        </w:tc>
      </w:tr>
      <w:tr w:rsidR="009469BF" w14:paraId="322C318A" w14:textId="77777777">
        <w:trPr>
          <w:trHeight w:val="3868"/>
        </w:trPr>
        <w:tc>
          <w:tcPr>
            <w:tcW w:w="1651" w:type="dxa"/>
            <w:tcBorders>
              <w:left w:val="single" w:sz="4" w:space="0" w:color="000000"/>
            </w:tcBorders>
          </w:tcPr>
          <w:p w14:paraId="30EB3341" w14:textId="77777777" w:rsidR="009469BF" w:rsidRDefault="0073153B">
            <w:pPr>
              <w:pStyle w:val="TableParagraph"/>
              <w:spacing w:line="480" w:lineRule="auto"/>
              <w:rPr>
                <w:b/>
                <w:sz w:val="24"/>
              </w:rPr>
            </w:pPr>
            <w:r>
              <w:rPr>
                <w:b/>
                <w:spacing w:val="-2"/>
                <w:sz w:val="24"/>
              </w:rPr>
              <w:t>Affix: Eligibility:</w:t>
            </w:r>
          </w:p>
        </w:tc>
        <w:tc>
          <w:tcPr>
            <w:tcW w:w="7386" w:type="dxa"/>
            <w:tcBorders>
              <w:right w:val="single" w:sz="4" w:space="0" w:color="000000"/>
            </w:tcBorders>
          </w:tcPr>
          <w:p w14:paraId="4A1A21C0" w14:textId="77777777" w:rsidR="009469BF" w:rsidRDefault="0073153B">
            <w:pPr>
              <w:pStyle w:val="TableParagraph"/>
              <w:ind w:left="398"/>
              <w:jc w:val="both"/>
              <w:rPr>
                <w:b/>
                <w:sz w:val="24"/>
              </w:rPr>
            </w:pPr>
            <w:proofErr w:type="spellStart"/>
            <w:r>
              <w:rPr>
                <w:b/>
                <w:sz w:val="24"/>
              </w:rPr>
              <w:t>FCOptom</w:t>
            </w:r>
            <w:proofErr w:type="spellEnd"/>
            <w:r>
              <w:rPr>
                <w:b/>
                <w:spacing w:val="-3"/>
                <w:sz w:val="24"/>
              </w:rPr>
              <w:t xml:space="preserve"> </w:t>
            </w:r>
            <w:r>
              <w:rPr>
                <w:b/>
                <w:sz w:val="24"/>
              </w:rPr>
              <w:t>or</w:t>
            </w:r>
            <w:r>
              <w:rPr>
                <w:b/>
                <w:spacing w:val="-3"/>
                <w:sz w:val="24"/>
              </w:rPr>
              <w:t xml:space="preserve"> </w:t>
            </w:r>
            <w:r>
              <w:rPr>
                <w:b/>
                <w:spacing w:val="-2"/>
                <w:sz w:val="24"/>
              </w:rPr>
              <w:t>MCOptom</w:t>
            </w:r>
          </w:p>
          <w:p w14:paraId="678D941F" w14:textId="77777777" w:rsidR="009469BF" w:rsidRDefault="009469BF">
            <w:pPr>
              <w:pStyle w:val="TableParagraph"/>
              <w:ind w:left="0"/>
              <w:rPr>
                <w:b/>
                <w:sz w:val="24"/>
              </w:rPr>
            </w:pPr>
          </w:p>
          <w:p w14:paraId="3D784D24" w14:textId="77777777" w:rsidR="009469BF" w:rsidRDefault="0073153B">
            <w:pPr>
              <w:pStyle w:val="TableParagraph"/>
              <w:ind w:left="398" w:right="662"/>
              <w:jc w:val="both"/>
              <w:rPr>
                <w:sz w:val="24"/>
              </w:rPr>
            </w:pPr>
            <w:r>
              <w:rPr>
                <w:sz w:val="24"/>
              </w:rPr>
              <w:t>Those</w:t>
            </w:r>
            <w:r>
              <w:rPr>
                <w:spacing w:val="-14"/>
                <w:sz w:val="24"/>
              </w:rPr>
              <w:t xml:space="preserve"> </w:t>
            </w:r>
            <w:r>
              <w:rPr>
                <w:sz w:val="24"/>
              </w:rPr>
              <w:t>who</w:t>
            </w:r>
            <w:r>
              <w:rPr>
                <w:spacing w:val="-14"/>
                <w:sz w:val="24"/>
              </w:rPr>
              <w:t xml:space="preserve"> </w:t>
            </w:r>
            <w:r>
              <w:rPr>
                <w:sz w:val="24"/>
              </w:rPr>
              <w:t>are</w:t>
            </w:r>
            <w:r>
              <w:rPr>
                <w:spacing w:val="-12"/>
                <w:sz w:val="24"/>
              </w:rPr>
              <w:t xml:space="preserve"> </w:t>
            </w:r>
            <w:r>
              <w:rPr>
                <w:sz w:val="24"/>
              </w:rPr>
              <w:t>working</w:t>
            </w:r>
            <w:r>
              <w:rPr>
                <w:spacing w:val="-14"/>
                <w:sz w:val="24"/>
              </w:rPr>
              <w:t xml:space="preserve"> </w:t>
            </w:r>
            <w:r>
              <w:rPr>
                <w:sz w:val="24"/>
              </w:rPr>
              <w:t>within</w:t>
            </w:r>
            <w:r>
              <w:rPr>
                <w:spacing w:val="-14"/>
                <w:sz w:val="24"/>
              </w:rPr>
              <w:t xml:space="preserve"> </w:t>
            </w:r>
            <w:r>
              <w:rPr>
                <w:sz w:val="24"/>
              </w:rPr>
              <w:t>optometry</w:t>
            </w:r>
            <w:r>
              <w:rPr>
                <w:spacing w:val="-13"/>
                <w:sz w:val="24"/>
              </w:rPr>
              <w:t xml:space="preserve"> </w:t>
            </w:r>
            <w:r>
              <w:rPr>
                <w:sz w:val="24"/>
              </w:rPr>
              <w:t>or</w:t>
            </w:r>
            <w:r>
              <w:rPr>
                <w:spacing w:val="-16"/>
                <w:sz w:val="24"/>
              </w:rPr>
              <w:t xml:space="preserve"> </w:t>
            </w:r>
            <w:r>
              <w:rPr>
                <w:sz w:val="24"/>
              </w:rPr>
              <w:t>optics</w:t>
            </w:r>
            <w:r>
              <w:rPr>
                <w:spacing w:val="-13"/>
                <w:sz w:val="24"/>
              </w:rPr>
              <w:t xml:space="preserve"> </w:t>
            </w:r>
            <w:r>
              <w:rPr>
                <w:sz w:val="24"/>
              </w:rPr>
              <w:t>but</w:t>
            </w:r>
            <w:r>
              <w:rPr>
                <w:spacing w:val="-14"/>
                <w:sz w:val="24"/>
              </w:rPr>
              <w:t xml:space="preserve"> </w:t>
            </w:r>
            <w:r>
              <w:rPr>
                <w:sz w:val="24"/>
              </w:rPr>
              <w:t>are</w:t>
            </w:r>
            <w:r>
              <w:rPr>
                <w:spacing w:val="-14"/>
                <w:sz w:val="24"/>
              </w:rPr>
              <w:t xml:space="preserve"> </w:t>
            </w:r>
            <w:r>
              <w:rPr>
                <w:sz w:val="24"/>
              </w:rPr>
              <w:t>no longer in practice or seeing patients.</w:t>
            </w:r>
          </w:p>
          <w:p w14:paraId="4B343CCA" w14:textId="77777777" w:rsidR="009469BF" w:rsidRDefault="009469BF">
            <w:pPr>
              <w:pStyle w:val="TableParagraph"/>
              <w:ind w:left="0"/>
              <w:rPr>
                <w:b/>
                <w:sz w:val="24"/>
              </w:rPr>
            </w:pPr>
          </w:p>
          <w:p w14:paraId="2E0CDBA3" w14:textId="77777777" w:rsidR="009469BF" w:rsidRDefault="0073153B">
            <w:pPr>
              <w:pStyle w:val="TableParagraph"/>
              <w:ind w:left="398" w:right="663"/>
              <w:jc w:val="both"/>
              <w:rPr>
                <w:sz w:val="24"/>
              </w:rPr>
            </w:pPr>
            <w:r>
              <w:rPr>
                <w:sz w:val="24"/>
              </w:rPr>
              <w:t>By maintaining their membership of the College, Members and Fellows may retain the use of the respective affix.</w:t>
            </w:r>
          </w:p>
          <w:p w14:paraId="3E52D647" w14:textId="77777777" w:rsidR="009469BF" w:rsidRDefault="0073153B">
            <w:pPr>
              <w:pStyle w:val="TableParagraph"/>
              <w:ind w:left="398" w:right="660"/>
              <w:jc w:val="both"/>
              <w:rPr>
                <w:sz w:val="24"/>
              </w:rPr>
            </w:pPr>
            <w:r>
              <w:rPr>
                <w:sz w:val="24"/>
              </w:rPr>
              <w:t>There is no requirement to maintain registration with the GOC as an optometrist. Previous College membership or fellowship is required.</w:t>
            </w:r>
          </w:p>
          <w:p w14:paraId="0AF34860" w14:textId="77777777" w:rsidR="009469BF" w:rsidRDefault="0073153B">
            <w:pPr>
              <w:pStyle w:val="TableParagraph"/>
              <w:spacing w:before="260" w:line="270" w:lineRule="atLeast"/>
              <w:ind w:left="398" w:right="664"/>
              <w:jc w:val="both"/>
              <w:rPr>
                <w:sz w:val="24"/>
              </w:rPr>
            </w:pPr>
            <w:r>
              <w:rPr>
                <w:sz w:val="24"/>
              </w:rPr>
              <w:t xml:space="preserve">All reduced rates are available on request </w:t>
            </w:r>
            <w:proofErr w:type="gramStart"/>
            <w:r>
              <w:rPr>
                <w:sz w:val="24"/>
              </w:rPr>
              <w:t>and,</w:t>
            </w:r>
            <w:proofErr w:type="gramEnd"/>
            <w:r>
              <w:rPr>
                <w:sz w:val="24"/>
              </w:rPr>
              <w:t xml:space="preserve"> subject to eligibility. This change will be applied from the date of </w:t>
            </w:r>
            <w:r>
              <w:rPr>
                <w:spacing w:val="-2"/>
                <w:sz w:val="24"/>
              </w:rPr>
              <w:t>notification.</w:t>
            </w:r>
          </w:p>
        </w:tc>
      </w:tr>
      <w:tr w:rsidR="009469BF" w14:paraId="2CF92C54" w14:textId="77777777">
        <w:trPr>
          <w:trHeight w:val="1099"/>
        </w:trPr>
        <w:tc>
          <w:tcPr>
            <w:tcW w:w="1651" w:type="dxa"/>
            <w:tcBorders>
              <w:left w:val="single" w:sz="4" w:space="0" w:color="000000"/>
            </w:tcBorders>
          </w:tcPr>
          <w:p w14:paraId="64754A7B" w14:textId="77777777" w:rsidR="009469BF" w:rsidRDefault="0073153B">
            <w:pPr>
              <w:pStyle w:val="TableParagraph"/>
              <w:spacing w:line="272" w:lineRule="exact"/>
              <w:rPr>
                <w:b/>
                <w:sz w:val="24"/>
              </w:rPr>
            </w:pPr>
            <w:r>
              <w:rPr>
                <w:b/>
                <w:spacing w:val="-2"/>
                <w:sz w:val="24"/>
              </w:rPr>
              <w:t>Status:</w:t>
            </w:r>
          </w:p>
        </w:tc>
        <w:tc>
          <w:tcPr>
            <w:tcW w:w="7386" w:type="dxa"/>
            <w:tcBorders>
              <w:right w:val="single" w:sz="4" w:space="0" w:color="000000"/>
            </w:tcBorders>
          </w:tcPr>
          <w:p w14:paraId="02B7383D" w14:textId="77777777" w:rsidR="009469BF" w:rsidRDefault="0073153B">
            <w:pPr>
              <w:pStyle w:val="TableParagraph"/>
              <w:spacing w:line="272" w:lineRule="exact"/>
              <w:ind w:left="398"/>
              <w:rPr>
                <w:sz w:val="24"/>
              </w:rPr>
            </w:pPr>
            <w:r>
              <w:rPr>
                <w:sz w:val="24"/>
              </w:rPr>
              <w:t>No</w:t>
            </w:r>
            <w:r>
              <w:rPr>
                <w:spacing w:val="-3"/>
                <w:sz w:val="24"/>
              </w:rPr>
              <w:t xml:space="preserve"> </w:t>
            </w:r>
            <w:r>
              <w:rPr>
                <w:sz w:val="24"/>
              </w:rPr>
              <w:t xml:space="preserve">voting </w:t>
            </w:r>
            <w:r>
              <w:rPr>
                <w:spacing w:val="-2"/>
                <w:sz w:val="24"/>
              </w:rPr>
              <w:t>rights</w:t>
            </w:r>
          </w:p>
          <w:p w14:paraId="49F530AF" w14:textId="77777777" w:rsidR="009469BF" w:rsidRDefault="0073153B">
            <w:pPr>
              <w:pStyle w:val="TableParagraph"/>
              <w:ind w:left="398"/>
              <w:rPr>
                <w:sz w:val="24"/>
              </w:rPr>
            </w:pPr>
            <w:r>
              <w:rPr>
                <w:sz w:val="24"/>
              </w:rPr>
              <w:t>Reduced</w:t>
            </w:r>
            <w:r>
              <w:rPr>
                <w:spacing w:val="-5"/>
                <w:sz w:val="24"/>
              </w:rPr>
              <w:t xml:space="preserve"> </w:t>
            </w:r>
            <w:r>
              <w:rPr>
                <w:sz w:val="24"/>
              </w:rPr>
              <w:t>membership</w:t>
            </w:r>
            <w:r>
              <w:rPr>
                <w:spacing w:val="-4"/>
                <w:sz w:val="24"/>
              </w:rPr>
              <w:t xml:space="preserve"> </w:t>
            </w:r>
            <w:r>
              <w:rPr>
                <w:spacing w:val="-2"/>
                <w:sz w:val="24"/>
              </w:rPr>
              <w:t>benefits</w:t>
            </w:r>
          </w:p>
          <w:p w14:paraId="5E599014" w14:textId="77777777" w:rsidR="009469BF" w:rsidRDefault="0073153B">
            <w:pPr>
              <w:pStyle w:val="TableParagraph"/>
              <w:ind w:left="398"/>
              <w:rPr>
                <w:sz w:val="24"/>
              </w:rPr>
            </w:pPr>
            <w:r>
              <w:rPr>
                <w:sz w:val="24"/>
              </w:rPr>
              <w:t>May</w:t>
            </w:r>
            <w:r>
              <w:rPr>
                <w:spacing w:val="-1"/>
                <w:sz w:val="24"/>
              </w:rPr>
              <w:t xml:space="preserve"> </w:t>
            </w:r>
            <w:r>
              <w:rPr>
                <w:sz w:val="24"/>
              </w:rPr>
              <w:t>not</w:t>
            </w:r>
            <w:r>
              <w:rPr>
                <w:spacing w:val="-3"/>
                <w:sz w:val="24"/>
              </w:rPr>
              <w:t xml:space="preserve"> </w:t>
            </w:r>
            <w:r>
              <w:rPr>
                <w:sz w:val="24"/>
              </w:rPr>
              <w:t>hold</w:t>
            </w:r>
            <w:r>
              <w:rPr>
                <w:spacing w:val="-2"/>
                <w:sz w:val="24"/>
              </w:rPr>
              <w:t xml:space="preserve"> </w:t>
            </w:r>
            <w:r>
              <w:rPr>
                <w:sz w:val="24"/>
              </w:rPr>
              <w:t>office as</w:t>
            </w:r>
            <w:r>
              <w:rPr>
                <w:spacing w:val="-3"/>
                <w:sz w:val="24"/>
              </w:rPr>
              <w:t xml:space="preserve"> </w:t>
            </w:r>
            <w:r>
              <w:rPr>
                <w:sz w:val="24"/>
              </w:rPr>
              <w:t>a member</w:t>
            </w:r>
            <w:r>
              <w:rPr>
                <w:spacing w:val="-2"/>
                <w:sz w:val="24"/>
              </w:rPr>
              <w:t xml:space="preserve"> </w:t>
            </w:r>
            <w:r>
              <w:rPr>
                <w:sz w:val="24"/>
              </w:rPr>
              <w:t>of</w:t>
            </w:r>
            <w:r>
              <w:rPr>
                <w:spacing w:val="1"/>
                <w:sz w:val="24"/>
              </w:rPr>
              <w:t xml:space="preserve"> </w:t>
            </w:r>
            <w:r>
              <w:rPr>
                <w:spacing w:val="-2"/>
                <w:sz w:val="24"/>
              </w:rPr>
              <w:t>Council</w:t>
            </w:r>
          </w:p>
        </w:tc>
      </w:tr>
      <w:tr w:rsidR="009469BF" w14:paraId="50C78B5F" w14:textId="77777777">
        <w:trPr>
          <w:trHeight w:val="275"/>
        </w:trPr>
        <w:tc>
          <w:tcPr>
            <w:tcW w:w="9037" w:type="dxa"/>
            <w:gridSpan w:val="2"/>
            <w:tcBorders>
              <w:left w:val="single" w:sz="4" w:space="0" w:color="000000"/>
              <w:right w:val="single" w:sz="4" w:space="0" w:color="000000"/>
            </w:tcBorders>
            <w:shd w:val="clear" w:color="auto" w:fill="000000"/>
          </w:tcPr>
          <w:p w14:paraId="6E265CEB" w14:textId="77777777" w:rsidR="009469BF" w:rsidRDefault="0073153B">
            <w:pPr>
              <w:pStyle w:val="TableParagraph"/>
              <w:spacing w:line="256" w:lineRule="exact"/>
              <w:rPr>
                <w:b/>
                <w:sz w:val="24"/>
              </w:rPr>
            </w:pPr>
            <w:r>
              <w:rPr>
                <w:b/>
                <w:color w:val="FFFFFF"/>
                <w:sz w:val="24"/>
              </w:rPr>
              <w:t>Healthcare</w:t>
            </w:r>
            <w:r>
              <w:rPr>
                <w:b/>
                <w:color w:val="FFFFFF"/>
                <w:spacing w:val="-6"/>
                <w:sz w:val="24"/>
              </w:rPr>
              <w:t xml:space="preserve"> </w:t>
            </w:r>
            <w:r>
              <w:rPr>
                <w:b/>
                <w:color w:val="FFFFFF"/>
                <w:sz w:val="24"/>
              </w:rPr>
              <w:t>professional</w:t>
            </w:r>
            <w:r>
              <w:rPr>
                <w:b/>
                <w:color w:val="FFFFFF"/>
                <w:spacing w:val="-3"/>
                <w:sz w:val="24"/>
              </w:rPr>
              <w:t xml:space="preserve"> </w:t>
            </w:r>
            <w:r>
              <w:rPr>
                <w:b/>
                <w:color w:val="FFFFFF"/>
                <w:sz w:val="24"/>
              </w:rPr>
              <w:t>Associate</w:t>
            </w:r>
            <w:r>
              <w:rPr>
                <w:b/>
                <w:color w:val="FFFFFF"/>
                <w:spacing w:val="-5"/>
                <w:sz w:val="24"/>
              </w:rPr>
              <w:t xml:space="preserve"> </w:t>
            </w:r>
            <w:r>
              <w:rPr>
                <w:b/>
                <w:color w:val="FFFFFF"/>
                <w:spacing w:val="-2"/>
                <w:sz w:val="24"/>
              </w:rPr>
              <w:t>member</w:t>
            </w:r>
          </w:p>
        </w:tc>
      </w:tr>
      <w:tr w:rsidR="009469BF" w14:paraId="6EBE13FA" w14:textId="77777777">
        <w:trPr>
          <w:trHeight w:val="418"/>
        </w:trPr>
        <w:tc>
          <w:tcPr>
            <w:tcW w:w="1651" w:type="dxa"/>
            <w:tcBorders>
              <w:left w:val="single" w:sz="4" w:space="0" w:color="000000"/>
            </w:tcBorders>
          </w:tcPr>
          <w:p w14:paraId="123A99D9" w14:textId="77777777" w:rsidR="009469BF" w:rsidRDefault="0073153B">
            <w:pPr>
              <w:pStyle w:val="TableParagraph"/>
              <w:rPr>
                <w:b/>
                <w:sz w:val="24"/>
              </w:rPr>
            </w:pPr>
            <w:r>
              <w:rPr>
                <w:b/>
                <w:spacing w:val="-2"/>
                <w:sz w:val="24"/>
              </w:rPr>
              <w:t>Affix:</w:t>
            </w:r>
          </w:p>
        </w:tc>
        <w:tc>
          <w:tcPr>
            <w:tcW w:w="7386" w:type="dxa"/>
            <w:tcBorders>
              <w:right w:val="single" w:sz="4" w:space="0" w:color="000000"/>
            </w:tcBorders>
          </w:tcPr>
          <w:p w14:paraId="6D2CE79B" w14:textId="77777777" w:rsidR="009469BF" w:rsidRDefault="0073153B">
            <w:pPr>
              <w:pStyle w:val="TableParagraph"/>
              <w:ind w:left="398"/>
              <w:rPr>
                <w:i/>
                <w:sz w:val="24"/>
              </w:rPr>
            </w:pPr>
            <w:r>
              <w:rPr>
                <w:i/>
                <w:sz w:val="24"/>
              </w:rPr>
              <w:t xml:space="preserve">No </w:t>
            </w:r>
            <w:r>
              <w:rPr>
                <w:i/>
                <w:spacing w:val="-2"/>
                <w:sz w:val="24"/>
              </w:rPr>
              <w:t>affix</w:t>
            </w:r>
          </w:p>
        </w:tc>
      </w:tr>
      <w:tr w:rsidR="009469BF" w14:paraId="06B3497A" w14:textId="77777777">
        <w:trPr>
          <w:trHeight w:val="1932"/>
        </w:trPr>
        <w:tc>
          <w:tcPr>
            <w:tcW w:w="1651" w:type="dxa"/>
            <w:tcBorders>
              <w:left w:val="single" w:sz="4" w:space="0" w:color="000000"/>
            </w:tcBorders>
          </w:tcPr>
          <w:p w14:paraId="0D11429A" w14:textId="77777777" w:rsidR="009469BF" w:rsidRDefault="0073153B">
            <w:pPr>
              <w:pStyle w:val="TableParagraph"/>
              <w:spacing w:before="134"/>
              <w:rPr>
                <w:b/>
                <w:sz w:val="24"/>
              </w:rPr>
            </w:pPr>
            <w:r>
              <w:rPr>
                <w:b/>
                <w:spacing w:val="-2"/>
                <w:sz w:val="24"/>
              </w:rPr>
              <w:t>Eligibility:</w:t>
            </w:r>
          </w:p>
        </w:tc>
        <w:tc>
          <w:tcPr>
            <w:tcW w:w="7386" w:type="dxa"/>
            <w:tcBorders>
              <w:right w:val="single" w:sz="4" w:space="0" w:color="000000"/>
            </w:tcBorders>
          </w:tcPr>
          <w:p w14:paraId="6A34CD42" w14:textId="77777777" w:rsidR="009469BF" w:rsidRDefault="0073153B">
            <w:pPr>
              <w:pStyle w:val="TableParagraph"/>
              <w:spacing w:before="134"/>
              <w:ind w:left="398" w:right="746"/>
              <w:rPr>
                <w:sz w:val="24"/>
              </w:rPr>
            </w:pPr>
            <w:r>
              <w:rPr>
                <w:sz w:val="24"/>
              </w:rPr>
              <w:t xml:space="preserve">UK registered healthcare </w:t>
            </w:r>
            <w:proofErr w:type="gramStart"/>
            <w:r>
              <w:rPr>
                <w:sz w:val="24"/>
              </w:rPr>
              <w:t>professional</w:t>
            </w:r>
            <w:proofErr w:type="gramEnd"/>
            <w:r>
              <w:rPr>
                <w:sz w:val="24"/>
              </w:rPr>
              <w:t>, excluding optometrists. For example: Dispensing opticians (registered with: General Optical Council), ophthalmic nurse</w:t>
            </w:r>
            <w:r>
              <w:rPr>
                <w:spacing w:val="-7"/>
                <w:sz w:val="24"/>
              </w:rPr>
              <w:t xml:space="preserve"> </w:t>
            </w:r>
            <w:r>
              <w:rPr>
                <w:sz w:val="24"/>
              </w:rPr>
              <w:t>(Nursing</w:t>
            </w:r>
            <w:r>
              <w:rPr>
                <w:spacing w:val="-8"/>
                <w:sz w:val="24"/>
              </w:rPr>
              <w:t xml:space="preserve"> </w:t>
            </w:r>
            <w:r>
              <w:rPr>
                <w:sz w:val="24"/>
              </w:rPr>
              <w:t>and</w:t>
            </w:r>
            <w:r>
              <w:rPr>
                <w:spacing w:val="-8"/>
                <w:sz w:val="24"/>
              </w:rPr>
              <w:t xml:space="preserve"> </w:t>
            </w:r>
            <w:r>
              <w:rPr>
                <w:sz w:val="24"/>
              </w:rPr>
              <w:t>Midwifery</w:t>
            </w:r>
            <w:r>
              <w:rPr>
                <w:spacing w:val="-7"/>
                <w:sz w:val="24"/>
              </w:rPr>
              <w:t xml:space="preserve"> </w:t>
            </w:r>
            <w:r>
              <w:rPr>
                <w:sz w:val="24"/>
              </w:rPr>
              <w:t>Council),</w:t>
            </w:r>
            <w:r>
              <w:rPr>
                <w:spacing w:val="-7"/>
                <w:sz w:val="24"/>
              </w:rPr>
              <w:t xml:space="preserve"> </w:t>
            </w:r>
            <w:r>
              <w:rPr>
                <w:sz w:val="24"/>
              </w:rPr>
              <w:t>ophthalmologists (General Medical Council), orthoptists (Health and Care Professions Council).</w:t>
            </w:r>
          </w:p>
        </w:tc>
      </w:tr>
      <w:tr w:rsidR="009469BF" w14:paraId="6C0C4432" w14:textId="77777777">
        <w:trPr>
          <w:trHeight w:val="961"/>
        </w:trPr>
        <w:tc>
          <w:tcPr>
            <w:tcW w:w="1651" w:type="dxa"/>
            <w:tcBorders>
              <w:left w:val="single" w:sz="4" w:space="0" w:color="000000"/>
              <w:bottom w:val="single" w:sz="4" w:space="0" w:color="000000"/>
            </w:tcBorders>
          </w:tcPr>
          <w:p w14:paraId="27168166" w14:textId="77777777" w:rsidR="009469BF" w:rsidRDefault="0073153B">
            <w:pPr>
              <w:pStyle w:val="TableParagraph"/>
              <w:spacing w:before="134"/>
              <w:rPr>
                <w:b/>
                <w:sz w:val="24"/>
              </w:rPr>
            </w:pPr>
            <w:r>
              <w:rPr>
                <w:b/>
                <w:spacing w:val="-2"/>
                <w:sz w:val="24"/>
              </w:rPr>
              <w:t>Status:</w:t>
            </w:r>
          </w:p>
        </w:tc>
        <w:tc>
          <w:tcPr>
            <w:tcW w:w="7386" w:type="dxa"/>
            <w:tcBorders>
              <w:bottom w:val="single" w:sz="4" w:space="0" w:color="000000"/>
              <w:right w:val="single" w:sz="4" w:space="0" w:color="000000"/>
            </w:tcBorders>
          </w:tcPr>
          <w:p w14:paraId="256EE2C0" w14:textId="77777777" w:rsidR="009469BF" w:rsidRDefault="0073153B">
            <w:pPr>
              <w:pStyle w:val="TableParagraph"/>
              <w:spacing w:before="134"/>
              <w:ind w:left="398"/>
              <w:rPr>
                <w:sz w:val="24"/>
              </w:rPr>
            </w:pPr>
            <w:r>
              <w:rPr>
                <w:sz w:val="24"/>
              </w:rPr>
              <w:t>No</w:t>
            </w:r>
            <w:r>
              <w:rPr>
                <w:spacing w:val="-3"/>
                <w:sz w:val="24"/>
              </w:rPr>
              <w:t xml:space="preserve"> </w:t>
            </w:r>
            <w:r>
              <w:rPr>
                <w:sz w:val="24"/>
              </w:rPr>
              <w:t xml:space="preserve">voting </w:t>
            </w:r>
            <w:r>
              <w:rPr>
                <w:spacing w:val="-2"/>
                <w:sz w:val="24"/>
              </w:rPr>
              <w:t>rights</w:t>
            </w:r>
          </w:p>
          <w:p w14:paraId="29FD982C" w14:textId="77777777" w:rsidR="009469BF" w:rsidRDefault="0073153B">
            <w:pPr>
              <w:pStyle w:val="TableParagraph"/>
              <w:ind w:left="398"/>
              <w:rPr>
                <w:sz w:val="24"/>
              </w:rPr>
            </w:pPr>
            <w:r>
              <w:rPr>
                <w:sz w:val="24"/>
              </w:rPr>
              <w:t>Reduced</w:t>
            </w:r>
            <w:r>
              <w:rPr>
                <w:spacing w:val="-5"/>
                <w:sz w:val="24"/>
              </w:rPr>
              <w:t xml:space="preserve"> </w:t>
            </w:r>
            <w:r>
              <w:rPr>
                <w:sz w:val="24"/>
              </w:rPr>
              <w:t>membership</w:t>
            </w:r>
            <w:r>
              <w:rPr>
                <w:spacing w:val="-4"/>
                <w:sz w:val="24"/>
              </w:rPr>
              <w:t xml:space="preserve"> </w:t>
            </w:r>
            <w:r>
              <w:rPr>
                <w:spacing w:val="-2"/>
                <w:sz w:val="24"/>
              </w:rPr>
              <w:t>benefits</w:t>
            </w:r>
          </w:p>
          <w:p w14:paraId="00C3A136" w14:textId="77777777" w:rsidR="009469BF" w:rsidRDefault="0073153B">
            <w:pPr>
              <w:pStyle w:val="TableParagraph"/>
              <w:spacing w:line="255" w:lineRule="exact"/>
              <w:ind w:left="398"/>
              <w:rPr>
                <w:sz w:val="24"/>
              </w:rPr>
            </w:pPr>
            <w:r>
              <w:rPr>
                <w:sz w:val="24"/>
              </w:rPr>
              <w:t>May</w:t>
            </w:r>
            <w:r>
              <w:rPr>
                <w:spacing w:val="-1"/>
                <w:sz w:val="24"/>
              </w:rPr>
              <w:t xml:space="preserve"> </w:t>
            </w:r>
            <w:r>
              <w:rPr>
                <w:sz w:val="24"/>
              </w:rPr>
              <w:t>not</w:t>
            </w:r>
            <w:r>
              <w:rPr>
                <w:spacing w:val="-3"/>
                <w:sz w:val="24"/>
              </w:rPr>
              <w:t xml:space="preserve"> </w:t>
            </w:r>
            <w:r>
              <w:rPr>
                <w:sz w:val="24"/>
              </w:rPr>
              <w:t>hold</w:t>
            </w:r>
            <w:r>
              <w:rPr>
                <w:spacing w:val="-2"/>
                <w:sz w:val="24"/>
              </w:rPr>
              <w:t xml:space="preserve"> </w:t>
            </w:r>
            <w:r>
              <w:rPr>
                <w:sz w:val="24"/>
              </w:rPr>
              <w:t>office as</w:t>
            </w:r>
            <w:r>
              <w:rPr>
                <w:spacing w:val="-3"/>
                <w:sz w:val="24"/>
              </w:rPr>
              <w:t xml:space="preserve"> </w:t>
            </w:r>
            <w:r>
              <w:rPr>
                <w:sz w:val="24"/>
              </w:rPr>
              <w:t>a member</w:t>
            </w:r>
            <w:r>
              <w:rPr>
                <w:spacing w:val="-2"/>
                <w:sz w:val="24"/>
              </w:rPr>
              <w:t xml:space="preserve"> </w:t>
            </w:r>
            <w:r>
              <w:rPr>
                <w:sz w:val="24"/>
              </w:rPr>
              <w:t>of</w:t>
            </w:r>
            <w:r>
              <w:rPr>
                <w:spacing w:val="1"/>
                <w:sz w:val="24"/>
              </w:rPr>
              <w:t xml:space="preserve"> </w:t>
            </w:r>
            <w:r>
              <w:rPr>
                <w:spacing w:val="-2"/>
                <w:sz w:val="24"/>
              </w:rPr>
              <w:t>Council</w:t>
            </w:r>
          </w:p>
        </w:tc>
      </w:tr>
    </w:tbl>
    <w:p w14:paraId="2DA1191E" w14:textId="77777777" w:rsidR="009469BF" w:rsidRDefault="009469BF">
      <w:pPr>
        <w:rPr>
          <w:b/>
          <w:sz w:val="20"/>
        </w:rPr>
      </w:pPr>
    </w:p>
    <w:p w14:paraId="184D68F2" w14:textId="77777777" w:rsidR="009469BF" w:rsidRDefault="009469BF">
      <w:pPr>
        <w:spacing w:before="100" w:after="1"/>
        <w:rPr>
          <w:b/>
          <w:sz w:val="20"/>
        </w:rPr>
      </w:pPr>
    </w:p>
    <w:tbl>
      <w:tblPr>
        <w:tblW w:w="0" w:type="auto"/>
        <w:tblInd w:w="109" w:type="dxa"/>
        <w:tblLayout w:type="fixed"/>
        <w:tblCellMar>
          <w:left w:w="0" w:type="dxa"/>
          <w:right w:w="0" w:type="dxa"/>
        </w:tblCellMar>
        <w:tblLook w:val="01E0" w:firstRow="1" w:lastRow="1" w:firstColumn="1" w:lastColumn="1" w:noHBand="0" w:noVBand="0"/>
      </w:tblPr>
      <w:tblGrid>
        <w:gridCol w:w="1588"/>
        <w:gridCol w:w="7451"/>
      </w:tblGrid>
      <w:tr w:rsidR="009469BF" w14:paraId="140CC645" w14:textId="77777777">
        <w:trPr>
          <w:trHeight w:val="597"/>
        </w:trPr>
        <w:tc>
          <w:tcPr>
            <w:tcW w:w="9039" w:type="dxa"/>
            <w:gridSpan w:val="2"/>
            <w:tcBorders>
              <w:top w:val="single" w:sz="4" w:space="0" w:color="000000"/>
              <w:left w:val="single" w:sz="4" w:space="0" w:color="000000"/>
              <w:right w:val="single" w:sz="4" w:space="0" w:color="000000"/>
            </w:tcBorders>
          </w:tcPr>
          <w:p w14:paraId="6CBFC59B" w14:textId="77777777" w:rsidR="009469BF" w:rsidRDefault="0073153B">
            <w:pPr>
              <w:pStyle w:val="TableParagraph"/>
              <w:spacing w:line="321" w:lineRule="exact"/>
              <w:rPr>
                <w:b/>
                <w:sz w:val="28"/>
              </w:rPr>
            </w:pPr>
            <w:r>
              <w:rPr>
                <w:b/>
                <w:sz w:val="28"/>
              </w:rPr>
              <w:t>ANNUAL</w:t>
            </w:r>
            <w:r>
              <w:rPr>
                <w:b/>
                <w:spacing w:val="-5"/>
                <w:sz w:val="28"/>
              </w:rPr>
              <w:t xml:space="preserve"> </w:t>
            </w:r>
            <w:r>
              <w:rPr>
                <w:b/>
                <w:sz w:val="28"/>
              </w:rPr>
              <w:t>SUBSCRIPTION</w:t>
            </w:r>
            <w:r>
              <w:rPr>
                <w:b/>
                <w:spacing w:val="-5"/>
                <w:sz w:val="28"/>
              </w:rPr>
              <w:t xml:space="preserve"> </w:t>
            </w:r>
            <w:r>
              <w:rPr>
                <w:b/>
                <w:sz w:val="28"/>
              </w:rPr>
              <w:t>BAND</w:t>
            </w:r>
            <w:r>
              <w:rPr>
                <w:b/>
                <w:spacing w:val="-5"/>
                <w:sz w:val="28"/>
              </w:rPr>
              <w:t xml:space="preserve"> </w:t>
            </w:r>
            <w:r>
              <w:rPr>
                <w:b/>
                <w:sz w:val="28"/>
              </w:rPr>
              <w:t>C:</w:t>
            </w:r>
            <w:r>
              <w:rPr>
                <w:b/>
                <w:spacing w:val="-9"/>
                <w:sz w:val="28"/>
              </w:rPr>
              <w:t xml:space="preserve"> </w:t>
            </w:r>
            <w:r>
              <w:rPr>
                <w:b/>
                <w:sz w:val="28"/>
              </w:rPr>
              <w:t>Overseas</w:t>
            </w:r>
            <w:r>
              <w:rPr>
                <w:b/>
                <w:spacing w:val="-6"/>
                <w:sz w:val="28"/>
              </w:rPr>
              <w:t xml:space="preserve"> </w:t>
            </w:r>
            <w:r>
              <w:rPr>
                <w:b/>
                <w:sz w:val="28"/>
              </w:rPr>
              <w:t>&amp;</w:t>
            </w:r>
            <w:r>
              <w:rPr>
                <w:b/>
                <w:spacing w:val="-5"/>
                <w:sz w:val="28"/>
              </w:rPr>
              <w:t xml:space="preserve"> </w:t>
            </w:r>
            <w:r>
              <w:rPr>
                <w:b/>
                <w:sz w:val="28"/>
              </w:rPr>
              <w:t>Reduced</w:t>
            </w:r>
            <w:r>
              <w:rPr>
                <w:b/>
                <w:spacing w:val="-4"/>
                <w:sz w:val="28"/>
              </w:rPr>
              <w:t xml:space="preserve"> Rate</w:t>
            </w:r>
          </w:p>
        </w:tc>
      </w:tr>
      <w:tr w:rsidR="009469BF" w14:paraId="449EF941" w14:textId="77777777">
        <w:trPr>
          <w:trHeight w:val="276"/>
        </w:trPr>
        <w:tc>
          <w:tcPr>
            <w:tcW w:w="9039" w:type="dxa"/>
            <w:gridSpan w:val="2"/>
            <w:tcBorders>
              <w:left w:val="single" w:sz="4" w:space="0" w:color="000000"/>
              <w:right w:val="single" w:sz="4" w:space="0" w:color="000000"/>
            </w:tcBorders>
            <w:shd w:val="clear" w:color="auto" w:fill="000000"/>
          </w:tcPr>
          <w:p w14:paraId="491EFB64" w14:textId="77777777" w:rsidR="009469BF" w:rsidRDefault="0073153B">
            <w:pPr>
              <w:pStyle w:val="TableParagraph"/>
              <w:spacing w:line="256" w:lineRule="exact"/>
              <w:rPr>
                <w:b/>
                <w:sz w:val="24"/>
              </w:rPr>
            </w:pPr>
            <w:r>
              <w:rPr>
                <w:b/>
                <w:color w:val="FFFFFF"/>
                <w:sz w:val="24"/>
              </w:rPr>
              <w:t>Fellow</w:t>
            </w:r>
            <w:r>
              <w:rPr>
                <w:b/>
                <w:color w:val="FFFFFF"/>
                <w:spacing w:val="-3"/>
                <w:sz w:val="24"/>
              </w:rPr>
              <w:t xml:space="preserve"> </w:t>
            </w:r>
            <w:r>
              <w:rPr>
                <w:b/>
                <w:color w:val="FFFFFF"/>
                <w:sz w:val="24"/>
              </w:rPr>
              <w:t>or</w:t>
            </w:r>
            <w:r>
              <w:rPr>
                <w:b/>
                <w:color w:val="FFFFFF"/>
                <w:spacing w:val="-3"/>
                <w:sz w:val="24"/>
              </w:rPr>
              <w:t xml:space="preserve"> </w:t>
            </w:r>
            <w:r>
              <w:rPr>
                <w:b/>
                <w:color w:val="FFFFFF"/>
                <w:sz w:val="24"/>
              </w:rPr>
              <w:t>Member</w:t>
            </w:r>
            <w:r>
              <w:rPr>
                <w:b/>
                <w:color w:val="FFFFFF"/>
                <w:spacing w:val="-3"/>
                <w:sz w:val="24"/>
              </w:rPr>
              <w:t xml:space="preserve"> </w:t>
            </w:r>
            <w:r>
              <w:rPr>
                <w:b/>
                <w:color w:val="FFFFFF"/>
                <w:sz w:val="24"/>
              </w:rPr>
              <w:t>Overseas</w:t>
            </w:r>
            <w:r>
              <w:rPr>
                <w:b/>
                <w:color w:val="FFFFFF"/>
                <w:spacing w:val="-2"/>
                <w:sz w:val="24"/>
              </w:rPr>
              <w:t xml:space="preserve"> </w:t>
            </w:r>
            <w:r>
              <w:rPr>
                <w:b/>
                <w:color w:val="FFFFFF"/>
                <w:sz w:val="24"/>
              </w:rPr>
              <w:t>AND</w:t>
            </w:r>
            <w:r>
              <w:rPr>
                <w:b/>
                <w:color w:val="FFFFFF"/>
                <w:spacing w:val="-4"/>
                <w:sz w:val="24"/>
              </w:rPr>
              <w:t xml:space="preserve"> </w:t>
            </w:r>
            <w:r>
              <w:rPr>
                <w:b/>
                <w:color w:val="FFFFFF"/>
                <w:sz w:val="24"/>
              </w:rPr>
              <w:t>Part-time</w:t>
            </w:r>
            <w:r>
              <w:rPr>
                <w:b/>
                <w:color w:val="FFFFFF"/>
                <w:spacing w:val="-2"/>
                <w:sz w:val="24"/>
              </w:rPr>
              <w:t xml:space="preserve"> </w:t>
            </w:r>
            <w:r>
              <w:rPr>
                <w:b/>
                <w:color w:val="FFFFFF"/>
                <w:spacing w:val="-4"/>
                <w:sz w:val="24"/>
              </w:rPr>
              <w:t>rate</w:t>
            </w:r>
          </w:p>
        </w:tc>
      </w:tr>
      <w:tr w:rsidR="009469BF" w14:paraId="67577828" w14:textId="77777777">
        <w:trPr>
          <w:trHeight w:val="2212"/>
        </w:trPr>
        <w:tc>
          <w:tcPr>
            <w:tcW w:w="1588" w:type="dxa"/>
            <w:tcBorders>
              <w:left w:val="single" w:sz="4" w:space="0" w:color="000000"/>
            </w:tcBorders>
          </w:tcPr>
          <w:p w14:paraId="21CD08DC" w14:textId="77777777" w:rsidR="009469BF" w:rsidRDefault="0073153B">
            <w:pPr>
              <w:pStyle w:val="TableParagraph"/>
              <w:spacing w:line="480" w:lineRule="auto"/>
              <w:rPr>
                <w:b/>
                <w:sz w:val="24"/>
              </w:rPr>
            </w:pPr>
            <w:r>
              <w:rPr>
                <w:b/>
                <w:spacing w:val="-2"/>
                <w:sz w:val="24"/>
              </w:rPr>
              <w:t>Affix: Eligibility:</w:t>
            </w:r>
          </w:p>
        </w:tc>
        <w:tc>
          <w:tcPr>
            <w:tcW w:w="7451" w:type="dxa"/>
            <w:tcBorders>
              <w:right w:val="single" w:sz="4" w:space="0" w:color="000000"/>
            </w:tcBorders>
          </w:tcPr>
          <w:p w14:paraId="51D99605" w14:textId="77777777" w:rsidR="009469BF" w:rsidRDefault="0073153B">
            <w:pPr>
              <w:pStyle w:val="TableParagraph"/>
              <w:ind w:left="334"/>
              <w:rPr>
                <w:b/>
                <w:sz w:val="24"/>
              </w:rPr>
            </w:pPr>
            <w:proofErr w:type="spellStart"/>
            <w:r>
              <w:rPr>
                <w:b/>
                <w:sz w:val="24"/>
              </w:rPr>
              <w:t>FCOptom</w:t>
            </w:r>
            <w:proofErr w:type="spellEnd"/>
            <w:r>
              <w:rPr>
                <w:b/>
                <w:spacing w:val="-3"/>
                <w:sz w:val="24"/>
              </w:rPr>
              <w:t xml:space="preserve"> </w:t>
            </w:r>
            <w:r>
              <w:rPr>
                <w:b/>
                <w:sz w:val="24"/>
              </w:rPr>
              <w:t>or</w:t>
            </w:r>
            <w:r>
              <w:rPr>
                <w:b/>
                <w:spacing w:val="-3"/>
                <w:sz w:val="24"/>
              </w:rPr>
              <w:t xml:space="preserve"> </w:t>
            </w:r>
            <w:r>
              <w:rPr>
                <w:b/>
                <w:spacing w:val="-2"/>
                <w:sz w:val="24"/>
              </w:rPr>
              <w:t>MCOptom</w:t>
            </w:r>
          </w:p>
          <w:p w14:paraId="235D1D34" w14:textId="77777777" w:rsidR="009469BF" w:rsidRDefault="009469BF">
            <w:pPr>
              <w:pStyle w:val="TableParagraph"/>
              <w:ind w:left="0"/>
              <w:rPr>
                <w:b/>
                <w:sz w:val="24"/>
              </w:rPr>
            </w:pPr>
          </w:p>
          <w:p w14:paraId="46361022" w14:textId="77777777" w:rsidR="009469BF" w:rsidRDefault="0073153B">
            <w:pPr>
              <w:pStyle w:val="TableParagraph"/>
              <w:ind w:left="334"/>
              <w:rPr>
                <w:sz w:val="24"/>
              </w:rPr>
            </w:pPr>
            <w:r>
              <w:rPr>
                <w:sz w:val="24"/>
              </w:rPr>
              <w:t>As</w:t>
            </w:r>
            <w:r>
              <w:rPr>
                <w:spacing w:val="-2"/>
                <w:sz w:val="24"/>
              </w:rPr>
              <w:t xml:space="preserve"> </w:t>
            </w:r>
            <w:r>
              <w:rPr>
                <w:sz w:val="24"/>
              </w:rPr>
              <w:t>Fellow</w:t>
            </w:r>
            <w:r>
              <w:rPr>
                <w:spacing w:val="-2"/>
                <w:sz w:val="24"/>
              </w:rPr>
              <w:t xml:space="preserve"> </w:t>
            </w:r>
            <w:r>
              <w:rPr>
                <w:sz w:val="24"/>
              </w:rPr>
              <w:t>or</w:t>
            </w:r>
            <w:r>
              <w:rPr>
                <w:spacing w:val="-3"/>
                <w:sz w:val="24"/>
              </w:rPr>
              <w:t xml:space="preserve"> </w:t>
            </w:r>
            <w:r>
              <w:rPr>
                <w:sz w:val="24"/>
              </w:rPr>
              <w:t>Member</w:t>
            </w:r>
            <w:r>
              <w:rPr>
                <w:spacing w:val="-2"/>
                <w:sz w:val="24"/>
              </w:rPr>
              <w:t xml:space="preserve"> Overseas</w:t>
            </w:r>
          </w:p>
          <w:p w14:paraId="2315C3B1" w14:textId="77777777" w:rsidR="009469BF" w:rsidRDefault="0073153B">
            <w:pPr>
              <w:pStyle w:val="TableParagraph"/>
              <w:ind w:left="334"/>
              <w:rPr>
                <w:sz w:val="24"/>
              </w:rPr>
            </w:pPr>
            <w:r>
              <w:rPr>
                <w:b/>
                <w:sz w:val="24"/>
              </w:rPr>
              <w:t>AND</w:t>
            </w:r>
            <w:r>
              <w:rPr>
                <w:b/>
                <w:spacing w:val="-2"/>
                <w:sz w:val="24"/>
              </w:rPr>
              <w:t xml:space="preserve"> </w:t>
            </w:r>
            <w:r>
              <w:rPr>
                <w:sz w:val="24"/>
              </w:rPr>
              <w:t>working</w:t>
            </w:r>
            <w:r>
              <w:rPr>
                <w:spacing w:val="-1"/>
                <w:sz w:val="24"/>
              </w:rPr>
              <w:t xml:space="preserve"> </w:t>
            </w:r>
            <w:r>
              <w:rPr>
                <w:sz w:val="24"/>
              </w:rPr>
              <w:t>fewer</w:t>
            </w:r>
            <w:r>
              <w:rPr>
                <w:spacing w:val="-3"/>
                <w:sz w:val="24"/>
              </w:rPr>
              <w:t xml:space="preserve"> </w:t>
            </w:r>
            <w:r>
              <w:rPr>
                <w:sz w:val="24"/>
              </w:rPr>
              <w:t>than</w:t>
            </w:r>
            <w:r>
              <w:rPr>
                <w:spacing w:val="-1"/>
                <w:sz w:val="24"/>
              </w:rPr>
              <w:t xml:space="preserve"> </w:t>
            </w:r>
            <w:r>
              <w:rPr>
                <w:sz w:val="24"/>
              </w:rPr>
              <w:t>50</w:t>
            </w:r>
            <w:r>
              <w:rPr>
                <w:spacing w:val="-1"/>
                <w:sz w:val="24"/>
              </w:rPr>
              <w:t xml:space="preserve"> </w:t>
            </w:r>
            <w:r>
              <w:rPr>
                <w:sz w:val="24"/>
              </w:rPr>
              <w:t>days</w:t>
            </w:r>
            <w:r>
              <w:rPr>
                <w:spacing w:val="-2"/>
                <w:sz w:val="24"/>
              </w:rPr>
              <w:t xml:space="preserve"> </w:t>
            </w:r>
            <w:r>
              <w:rPr>
                <w:sz w:val="24"/>
              </w:rPr>
              <w:t>a</w:t>
            </w:r>
            <w:r>
              <w:rPr>
                <w:spacing w:val="-2"/>
                <w:sz w:val="24"/>
              </w:rPr>
              <w:t xml:space="preserve"> </w:t>
            </w:r>
            <w:r>
              <w:rPr>
                <w:spacing w:val="-4"/>
                <w:sz w:val="24"/>
              </w:rPr>
              <w:t>year</w:t>
            </w:r>
          </w:p>
          <w:p w14:paraId="150120E4" w14:textId="77777777" w:rsidR="009469BF" w:rsidRDefault="0073153B">
            <w:pPr>
              <w:pStyle w:val="TableParagraph"/>
              <w:spacing w:before="260" w:line="270" w:lineRule="atLeast"/>
              <w:ind w:left="334" w:right="665"/>
              <w:jc w:val="both"/>
              <w:rPr>
                <w:sz w:val="24"/>
              </w:rPr>
            </w:pPr>
            <w:r>
              <w:rPr>
                <w:sz w:val="24"/>
              </w:rPr>
              <w:t xml:space="preserve">All reduced rates are available on request </w:t>
            </w:r>
            <w:proofErr w:type="gramStart"/>
            <w:r>
              <w:rPr>
                <w:sz w:val="24"/>
              </w:rPr>
              <w:t>and,</w:t>
            </w:r>
            <w:proofErr w:type="gramEnd"/>
            <w:r>
              <w:rPr>
                <w:sz w:val="24"/>
              </w:rPr>
              <w:t xml:space="preserve"> subject to eligibility. This change will be applied from the date of </w:t>
            </w:r>
            <w:r>
              <w:rPr>
                <w:spacing w:val="-2"/>
                <w:sz w:val="24"/>
              </w:rPr>
              <w:t>notification.</w:t>
            </w:r>
          </w:p>
        </w:tc>
      </w:tr>
      <w:tr w:rsidR="009469BF" w14:paraId="405FC85A" w14:textId="77777777">
        <w:trPr>
          <w:trHeight w:val="1099"/>
        </w:trPr>
        <w:tc>
          <w:tcPr>
            <w:tcW w:w="1588" w:type="dxa"/>
            <w:tcBorders>
              <w:left w:val="single" w:sz="4" w:space="0" w:color="000000"/>
              <w:bottom w:val="single" w:sz="4" w:space="0" w:color="000000"/>
            </w:tcBorders>
          </w:tcPr>
          <w:p w14:paraId="21A9929D" w14:textId="77777777" w:rsidR="009469BF" w:rsidRDefault="0073153B">
            <w:pPr>
              <w:pStyle w:val="TableParagraph"/>
              <w:spacing w:line="272" w:lineRule="exact"/>
              <w:rPr>
                <w:b/>
                <w:sz w:val="24"/>
              </w:rPr>
            </w:pPr>
            <w:r>
              <w:rPr>
                <w:b/>
                <w:spacing w:val="-2"/>
                <w:sz w:val="24"/>
              </w:rPr>
              <w:t>Status:</w:t>
            </w:r>
          </w:p>
        </w:tc>
        <w:tc>
          <w:tcPr>
            <w:tcW w:w="7451" w:type="dxa"/>
            <w:tcBorders>
              <w:bottom w:val="single" w:sz="4" w:space="0" w:color="000000"/>
              <w:right w:val="single" w:sz="4" w:space="0" w:color="000000"/>
            </w:tcBorders>
          </w:tcPr>
          <w:p w14:paraId="016A6316" w14:textId="77777777" w:rsidR="009469BF" w:rsidRDefault="0073153B">
            <w:pPr>
              <w:pStyle w:val="TableParagraph"/>
              <w:spacing w:line="272" w:lineRule="exact"/>
              <w:ind w:left="334"/>
              <w:rPr>
                <w:sz w:val="24"/>
              </w:rPr>
            </w:pPr>
            <w:r>
              <w:rPr>
                <w:sz w:val="24"/>
              </w:rPr>
              <w:t>No</w:t>
            </w:r>
            <w:r>
              <w:rPr>
                <w:spacing w:val="-3"/>
                <w:sz w:val="24"/>
              </w:rPr>
              <w:t xml:space="preserve"> </w:t>
            </w:r>
            <w:r>
              <w:rPr>
                <w:sz w:val="24"/>
              </w:rPr>
              <w:t xml:space="preserve">voting </w:t>
            </w:r>
            <w:r>
              <w:rPr>
                <w:spacing w:val="-2"/>
                <w:sz w:val="24"/>
              </w:rPr>
              <w:t>rights</w:t>
            </w:r>
          </w:p>
          <w:p w14:paraId="6967F27F" w14:textId="77777777" w:rsidR="009469BF" w:rsidRDefault="0073153B">
            <w:pPr>
              <w:pStyle w:val="TableParagraph"/>
              <w:ind w:left="334"/>
              <w:rPr>
                <w:sz w:val="24"/>
              </w:rPr>
            </w:pPr>
            <w:r>
              <w:rPr>
                <w:sz w:val="24"/>
              </w:rPr>
              <w:t>Reduced</w:t>
            </w:r>
            <w:r>
              <w:rPr>
                <w:spacing w:val="-5"/>
                <w:sz w:val="24"/>
              </w:rPr>
              <w:t xml:space="preserve"> </w:t>
            </w:r>
            <w:r>
              <w:rPr>
                <w:sz w:val="24"/>
              </w:rPr>
              <w:t>membership</w:t>
            </w:r>
            <w:r>
              <w:rPr>
                <w:spacing w:val="-4"/>
                <w:sz w:val="24"/>
              </w:rPr>
              <w:t xml:space="preserve"> </w:t>
            </w:r>
            <w:r>
              <w:rPr>
                <w:spacing w:val="-2"/>
                <w:sz w:val="24"/>
              </w:rPr>
              <w:t>benefits</w:t>
            </w:r>
          </w:p>
          <w:p w14:paraId="53CED21F" w14:textId="77777777" w:rsidR="009469BF" w:rsidRDefault="0073153B">
            <w:pPr>
              <w:pStyle w:val="TableParagraph"/>
              <w:ind w:left="334"/>
              <w:rPr>
                <w:sz w:val="24"/>
              </w:rPr>
            </w:pPr>
            <w:r>
              <w:rPr>
                <w:sz w:val="24"/>
              </w:rPr>
              <w:t>May</w:t>
            </w:r>
            <w:r>
              <w:rPr>
                <w:spacing w:val="-1"/>
                <w:sz w:val="24"/>
              </w:rPr>
              <w:t xml:space="preserve"> </w:t>
            </w:r>
            <w:r>
              <w:rPr>
                <w:sz w:val="24"/>
              </w:rPr>
              <w:t>not</w:t>
            </w:r>
            <w:r>
              <w:rPr>
                <w:spacing w:val="-3"/>
                <w:sz w:val="24"/>
              </w:rPr>
              <w:t xml:space="preserve"> </w:t>
            </w:r>
            <w:r>
              <w:rPr>
                <w:sz w:val="24"/>
              </w:rPr>
              <w:t>hold</w:t>
            </w:r>
            <w:r>
              <w:rPr>
                <w:spacing w:val="-2"/>
                <w:sz w:val="24"/>
              </w:rPr>
              <w:t xml:space="preserve"> </w:t>
            </w:r>
            <w:r>
              <w:rPr>
                <w:sz w:val="24"/>
              </w:rPr>
              <w:t>office as</w:t>
            </w:r>
            <w:r>
              <w:rPr>
                <w:spacing w:val="-3"/>
                <w:sz w:val="24"/>
              </w:rPr>
              <w:t xml:space="preserve"> </w:t>
            </w:r>
            <w:r>
              <w:rPr>
                <w:sz w:val="24"/>
              </w:rPr>
              <w:t>a member</w:t>
            </w:r>
            <w:r>
              <w:rPr>
                <w:spacing w:val="-2"/>
                <w:sz w:val="24"/>
              </w:rPr>
              <w:t xml:space="preserve"> </w:t>
            </w:r>
            <w:r>
              <w:rPr>
                <w:sz w:val="24"/>
              </w:rPr>
              <w:t xml:space="preserve">of the </w:t>
            </w:r>
            <w:r>
              <w:rPr>
                <w:spacing w:val="-2"/>
                <w:sz w:val="24"/>
              </w:rPr>
              <w:t>Council</w:t>
            </w:r>
          </w:p>
        </w:tc>
      </w:tr>
    </w:tbl>
    <w:p w14:paraId="3595FD69" w14:textId="77777777" w:rsidR="009469BF" w:rsidRDefault="009469BF">
      <w:pPr>
        <w:pStyle w:val="TableParagraph"/>
        <w:rPr>
          <w:sz w:val="24"/>
        </w:rPr>
        <w:sectPr w:rsidR="009469BF">
          <w:pgSz w:w="11920" w:h="16840"/>
          <w:pgMar w:top="1980" w:right="992" w:bottom="920" w:left="1700" w:header="883" w:footer="729" w:gutter="0"/>
          <w:cols w:space="720"/>
        </w:sectPr>
      </w:pPr>
    </w:p>
    <w:p w14:paraId="56278161" w14:textId="77777777" w:rsidR="009469BF" w:rsidRDefault="009469BF">
      <w:pPr>
        <w:spacing w:before="2"/>
        <w:rPr>
          <w:b/>
          <w:sz w:val="7"/>
        </w:rPr>
      </w:pPr>
    </w:p>
    <w:tbl>
      <w:tblPr>
        <w:tblW w:w="0" w:type="auto"/>
        <w:tblInd w:w="109" w:type="dxa"/>
        <w:tblLayout w:type="fixed"/>
        <w:tblCellMar>
          <w:left w:w="0" w:type="dxa"/>
          <w:right w:w="0" w:type="dxa"/>
        </w:tblCellMar>
        <w:tblLook w:val="01E0" w:firstRow="1" w:lastRow="1" w:firstColumn="1" w:lastColumn="1" w:noHBand="0" w:noVBand="0"/>
      </w:tblPr>
      <w:tblGrid>
        <w:gridCol w:w="1588"/>
        <w:gridCol w:w="7451"/>
      </w:tblGrid>
      <w:tr w:rsidR="009469BF" w14:paraId="1668893D" w14:textId="77777777">
        <w:trPr>
          <w:trHeight w:val="597"/>
        </w:trPr>
        <w:tc>
          <w:tcPr>
            <w:tcW w:w="9039" w:type="dxa"/>
            <w:gridSpan w:val="2"/>
            <w:tcBorders>
              <w:top w:val="single" w:sz="4" w:space="0" w:color="000000"/>
              <w:left w:val="single" w:sz="4" w:space="0" w:color="000000"/>
              <w:right w:val="single" w:sz="4" w:space="0" w:color="000000"/>
            </w:tcBorders>
          </w:tcPr>
          <w:p w14:paraId="449B5715" w14:textId="77777777" w:rsidR="009469BF" w:rsidRDefault="0073153B">
            <w:pPr>
              <w:pStyle w:val="TableParagraph"/>
              <w:spacing w:line="321" w:lineRule="exact"/>
              <w:rPr>
                <w:b/>
                <w:sz w:val="28"/>
              </w:rPr>
            </w:pPr>
            <w:r>
              <w:rPr>
                <w:b/>
                <w:sz w:val="28"/>
              </w:rPr>
              <w:t>ANNUAL</w:t>
            </w:r>
            <w:r>
              <w:rPr>
                <w:b/>
                <w:spacing w:val="-7"/>
                <w:sz w:val="28"/>
              </w:rPr>
              <w:t xml:space="preserve"> </w:t>
            </w:r>
            <w:r>
              <w:rPr>
                <w:b/>
                <w:sz w:val="28"/>
              </w:rPr>
              <w:t>SUBSCRIPTION</w:t>
            </w:r>
            <w:r>
              <w:rPr>
                <w:b/>
                <w:spacing w:val="-4"/>
                <w:sz w:val="28"/>
              </w:rPr>
              <w:t xml:space="preserve"> </w:t>
            </w:r>
            <w:r>
              <w:rPr>
                <w:b/>
                <w:sz w:val="28"/>
              </w:rPr>
              <w:t>BAND</w:t>
            </w:r>
            <w:r>
              <w:rPr>
                <w:b/>
                <w:spacing w:val="-6"/>
                <w:sz w:val="28"/>
              </w:rPr>
              <w:t xml:space="preserve"> </w:t>
            </w:r>
            <w:r>
              <w:rPr>
                <w:b/>
                <w:sz w:val="28"/>
              </w:rPr>
              <w:t>D:</w:t>
            </w:r>
            <w:r>
              <w:rPr>
                <w:b/>
                <w:spacing w:val="-8"/>
                <w:sz w:val="28"/>
              </w:rPr>
              <w:t xml:space="preserve"> </w:t>
            </w:r>
            <w:r>
              <w:rPr>
                <w:b/>
                <w:sz w:val="28"/>
              </w:rPr>
              <w:t>Newly</w:t>
            </w:r>
            <w:r>
              <w:rPr>
                <w:b/>
                <w:spacing w:val="-6"/>
                <w:sz w:val="28"/>
              </w:rPr>
              <w:t xml:space="preserve"> </w:t>
            </w:r>
            <w:r>
              <w:rPr>
                <w:b/>
                <w:spacing w:val="-2"/>
                <w:sz w:val="28"/>
              </w:rPr>
              <w:t>Qualified</w:t>
            </w:r>
          </w:p>
        </w:tc>
      </w:tr>
      <w:tr w:rsidR="009469BF" w14:paraId="2C454A3E" w14:textId="77777777">
        <w:trPr>
          <w:trHeight w:val="275"/>
        </w:trPr>
        <w:tc>
          <w:tcPr>
            <w:tcW w:w="9039" w:type="dxa"/>
            <w:gridSpan w:val="2"/>
            <w:tcBorders>
              <w:left w:val="single" w:sz="4" w:space="0" w:color="000000"/>
              <w:right w:val="single" w:sz="4" w:space="0" w:color="000000"/>
            </w:tcBorders>
            <w:shd w:val="clear" w:color="auto" w:fill="000000"/>
          </w:tcPr>
          <w:p w14:paraId="43659D03" w14:textId="77777777" w:rsidR="009469BF" w:rsidRDefault="0073153B">
            <w:pPr>
              <w:pStyle w:val="TableParagraph"/>
              <w:spacing w:line="256" w:lineRule="exact"/>
              <w:rPr>
                <w:b/>
                <w:sz w:val="24"/>
              </w:rPr>
            </w:pPr>
            <w:proofErr w:type="gramStart"/>
            <w:r>
              <w:rPr>
                <w:b/>
                <w:color w:val="FFFFFF"/>
                <w:sz w:val="24"/>
              </w:rPr>
              <w:t>Newly-qualified</w:t>
            </w:r>
            <w:proofErr w:type="gramEnd"/>
            <w:r>
              <w:rPr>
                <w:b/>
                <w:color w:val="FFFFFF"/>
                <w:spacing w:val="-6"/>
                <w:sz w:val="24"/>
              </w:rPr>
              <w:t xml:space="preserve"> </w:t>
            </w:r>
            <w:r>
              <w:rPr>
                <w:b/>
                <w:color w:val="FFFFFF"/>
                <w:spacing w:val="-2"/>
                <w:sz w:val="24"/>
              </w:rPr>
              <w:t>Member</w:t>
            </w:r>
          </w:p>
        </w:tc>
      </w:tr>
      <w:tr w:rsidR="009469BF" w14:paraId="5752F9B1" w14:textId="77777777">
        <w:trPr>
          <w:trHeight w:val="418"/>
        </w:trPr>
        <w:tc>
          <w:tcPr>
            <w:tcW w:w="1588" w:type="dxa"/>
            <w:tcBorders>
              <w:left w:val="single" w:sz="4" w:space="0" w:color="000000"/>
            </w:tcBorders>
          </w:tcPr>
          <w:p w14:paraId="793DF14E" w14:textId="77777777" w:rsidR="009469BF" w:rsidRDefault="0073153B">
            <w:pPr>
              <w:pStyle w:val="TableParagraph"/>
              <w:rPr>
                <w:b/>
                <w:sz w:val="24"/>
              </w:rPr>
            </w:pPr>
            <w:r>
              <w:rPr>
                <w:b/>
                <w:spacing w:val="-2"/>
                <w:sz w:val="24"/>
              </w:rPr>
              <w:t>Affix:</w:t>
            </w:r>
          </w:p>
        </w:tc>
        <w:tc>
          <w:tcPr>
            <w:tcW w:w="7451" w:type="dxa"/>
            <w:tcBorders>
              <w:right w:val="single" w:sz="4" w:space="0" w:color="000000"/>
            </w:tcBorders>
          </w:tcPr>
          <w:p w14:paraId="585F33CC" w14:textId="77777777" w:rsidR="009469BF" w:rsidRDefault="0073153B">
            <w:pPr>
              <w:pStyle w:val="TableParagraph"/>
              <w:ind w:left="334"/>
              <w:rPr>
                <w:b/>
                <w:sz w:val="24"/>
              </w:rPr>
            </w:pPr>
            <w:r>
              <w:rPr>
                <w:b/>
                <w:spacing w:val="-2"/>
                <w:sz w:val="24"/>
              </w:rPr>
              <w:t>MCOptom</w:t>
            </w:r>
          </w:p>
        </w:tc>
      </w:tr>
      <w:tr w:rsidR="009469BF" w14:paraId="6ED6201D" w14:textId="77777777">
        <w:trPr>
          <w:trHeight w:val="3587"/>
        </w:trPr>
        <w:tc>
          <w:tcPr>
            <w:tcW w:w="1588" w:type="dxa"/>
            <w:tcBorders>
              <w:left w:val="single" w:sz="4" w:space="0" w:color="000000"/>
            </w:tcBorders>
          </w:tcPr>
          <w:p w14:paraId="2541DA50" w14:textId="77777777" w:rsidR="009469BF" w:rsidRDefault="0073153B">
            <w:pPr>
              <w:pStyle w:val="TableParagraph"/>
              <w:spacing w:before="134"/>
              <w:rPr>
                <w:b/>
                <w:sz w:val="24"/>
              </w:rPr>
            </w:pPr>
            <w:r>
              <w:rPr>
                <w:b/>
                <w:spacing w:val="-2"/>
                <w:sz w:val="24"/>
              </w:rPr>
              <w:t>Eligibility:</w:t>
            </w:r>
          </w:p>
        </w:tc>
        <w:tc>
          <w:tcPr>
            <w:tcW w:w="7451" w:type="dxa"/>
            <w:tcBorders>
              <w:right w:val="single" w:sz="4" w:space="0" w:color="000000"/>
            </w:tcBorders>
          </w:tcPr>
          <w:p w14:paraId="6A60EED3" w14:textId="77777777" w:rsidR="009469BF" w:rsidRDefault="0073153B">
            <w:pPr>
              <w:pStyle w:val="TableParagraph"/>
              <w:spacing w:before="134"/>
              <w:ind w:left="334" w:right="665"/>
              <w:jc w:val="both"/>
              <w:rPr>
                <w:sz w:val="24"/>
              </w:rPr>
            </w:pPr>
            <w:r>
              <w:rPr>
                <w:sz w:val="24"/>
              </w:rPr>
              <w:t>First four years following successful completion of the College’s Scheme for Registration.</w:t>
            </w:r>
          </w:p>
          <w:p w14:paraId="23B70499" w14:textId="77777777" w:rsidR="009469BF" w:rsidRDefault="009469BF">
            <w:pPr>
              <w:pStyle w:val="TableParagraph"/>
              <w:ind w:left="0"/>
              <w:rPr>
                <w:b/>
                <w:sz w:val="24"/>
              </w:rPr>
            </w:pPr>
          </w:p>
          <w:p w14:paraId="3F38234B" w14:textId="77777777" w:rsidR="009469BF" w:rsidRDefault="0073153B">
            <w:pPr>
              <w:pStyle w:val="TableParagraph"/>
              <w:ind w:left="334"/>
              <w:jc w:val="both"/>
              <w:rPr>
                <w:sz w:val="24"/>
              </w:rPr>
            </w:pPr>
            <w:r>
              <w:rPr>
                <w:sz w:val="24"/>
              </w:rPr>
              <w:t>Registration</w:t>
            </w:r>
            <w:r>
              <w:rPr>
                <w:spacing w:val="-3"/>
                <w:sz w:val="24"/>
              </w:rPr>
              <w:t xml:space="preserve"> </w:t>
            </w:r>
            <w:r>
              <w:rPr>
                <w:sz w:val="24"/>
              </w:rPr>
              <w:t>with</w:t>
            </w:r>
            <w:r>
              <w:rPr>
                <w:spacing w:val="-1"/>
                <w:sz w:val="24"/>
              </w:rPr>
              <w:t xml:space="preserve"> </w:t>
            </w:r>
            <w:r>
              <w:rPr>
                <w:sz w:val="24"/>
              </w:rPr>
              <w:t>the</w:t>
            </w:r>
            <w:r>
              <w:rPr>
                <w:spacing w:val="-1"/>
                <w:sz w:val="24"/>
              </w:rPr>
              <w:t xml:space="preserve"> </w:t>
            </w:r>
            <w:r>
              <w:rPr>
                <w:sz w:val="24"/>
              </w:rPr>
              <w:t>GOC</w:t>
            </w:r>
            <w:r>
              <w:rPr>
                <w:spacing w:val="-3"/>
                <w:sz w:val="24"/>
              </w:rPr>
              <w:t xml:space="preserve"> </w:t>
            </w:r>
            <w:r>
              <w:rPr>
                <w:sz w:val="24"/>
              </w:rPr>
              <w:t>as</w:t>
            </w:r>
            <w:r>
              <w:rPr>
                <w:spacing w:val="-2"/>
                <w:sz w:val="24"/>
              </w:rPr>
              <w:t xml:space="preserve"> </w:t>
            </w:r>
            <w:r>
              <w:rPr>
                <w:sz w:val="24"/>
              </w:rPr>
              <w:t xml:space="preserve">an </w:t>
            </w:r>
            <w:r>
              <w:rPr>
                <w:spacing w:val="-2"/>
                <w:sz w:val="24"/>
              </w:rPr>
              <w:t>optometrist.</w:t>
            </w:r>
          </w:p>
          <w:p w14:paraId="67AED98C" w14:textId="77777777" w:rsidR="009469BF" w:rsidRDefault="009469BF">
            <w:pPr>
              <w:pStyle w:val="TableParagraph"/>
              <w:ind w:left="0"/>
              <w:rPr>
                <w:b/>
                <w:sz w:val="24"/>
              </w:rPr>
            </w:pPr>
          </w:p>
          <w:p w14:paraId="39DCBFE1" w14:textId="77777777" w:rsidR="009469BF" w:rsidRDefault="0073153B">
            <w:pPr>
              <w:pStyle w:val="TableParagraph"/>
              <w:ind w:left="334" w:right="666"/>
              <w:jc w:val="both"/>
              <w:rPr>
                <w:sz w:val="24"/>
              </w:rPr>
            </w:pPr>
            <w:r>
              <w:rPr>
                <w:sz w:val="24"/>
              </w:rPr>
              <w:t>Overseas</w:t>
            </w:r>
            <w:r>
              <w:rPr>
                <w:spacing w:val="-1"/>
                <w:sz w:val="24"/>
              </w:rPr>
              <w:t xml:space="preserve"> </w:t>
            </w:r>
            <w:r>
              <w:rPr>
                <w:sz w:val="24"/>
              </w:rPr>
              <w:t>applicants</w:t>
            </w:r>
            <w:r>
              <w:rPr>
                <w:spacing w:val="-1"/>
                <w:sz w:val="24"/>
              </w:rPr>
              <w:t xml:space="preserve"> </w:t>
            </w:r>
            <w:r>
              <w:rPr>
                <w:sz w:val="24"/>
              </w:rPr>
              <w:t>must</w:t>
            </w:r>
            <w:r>
              <w:rPr>
                <w:spacing w:val="-1"/>
                <w:sz w:val="24"/>
              </w:rPr>
              <w:t xml:space="preserve"> </w:t>
            </w:r>
            <w:r>
              <w:rPr>
                <w:sz w:val="24"/>
              </w:rPr>
              <w:t>be registered with the appropriate regulatory authority in their own country or with the GOC.</w:t>
            </w:r>
          </w:p>
          <w:p w14:paraId="64B9E36B" w14:textId="77777777" w:rsidR="009469BF" w:rsidRDefault="009469BF">
            <w:pPr>
              <w:pStyle w:val="TableParagraph"/>
              <w:ind w:left="0"/>
              <w:rPr>
                <w:b/>
                <w:sz w:val="24"/>
              </w:rPr>
            </w:pPr>
          </w:p>
          <w:p w14:paraId="4A56610E" w14:textId="77777777" w:rsidR="009469BF" w:rsidRDefault="0073153B">
            <w:pPr>
              <w:pStyle w:val="TableParagraph"/>
              <w:ind w:left="334" w:right="665"/>
              <w:jc w:val="both"/>
              <w:rPr>
                <w:sz w:val="24"/>
              </w:rPr>
            </w:pPr>
            <w:r>
              <w:rPr>
                <w:sz w:val="24"/>
              </w:rPr>
              <w:t xml:space="preserve">For those completing the College’s Scheme for Registration in July, the </w:t>
            </w:r>
            <w:proofErr w:type="gramStart"/>
            <w:r>
              <w:rPr>
                <w:sz w:val="24"/>
              </w:rPr>
              <w:t>first year</w:t>
            </w:r>
            <w:proofErr w:type="gramEnd"/>
            <w:r>
              <w:rPr>
                <w:sz w:val="24"/>
              </w:rPr>
              <w:t xml:space="preserve"> membership (officially starting on 1 October following the examination) will include August and September in the year of qualification.</w:t>
            </w:r>
          </w:p>
        </w:tc>
      </w:tr>
      <w:tr w:rsidR="009469BF" w14:paraId="3A411851" w14:textId="77777777">
        <w:trPr>
          <w:trHeight w:val="961"/>
        </w:trPr>
        <w:tc>
          <w:tcPr>
            <w:tcW w:w="1588" w:type="dxa"/>
            <w:tcBorders>
              <w:left w:val="single" w:sz="4" w:space="0" w:color="000000"/>
              <w:bottom w:val="single" w:sz="4" w:space="0" w:color="000000"/>
            </w:tcBorders>
          </w:tcPr>
          <w:p w14:paraId="279AE40F" w14:textId="77777777" w:rsidR="009469BF" w:rsidRDefault="0073153B">
            <w:pPr>
              <w:pStyle w:val="TableParagraph"/>
              <w:spacing w:before="134"/>
              <w:rPr>
                <w:b/>
                <w:sz w:val="24"/>
              </w:rPr>
            </w:pPr>
            <w:r>
              <w:rPr>
                <w:b/>
                <w:spacing w:val="-2"/>
                <w:sz w:val="24"/>
              </w:rPr>
              <w:t>Status:</w:t>
            </w:r>
          </w:p>
        </w:tc>
        <w:tc>
          <w:tcPr>
            <w:tcW w:w="7451" w:type="dxa"/>
            <w:tcBorders>
              <w:bottom w:val="single" w:sz="4" w:space="0" w:color="000000"/>
              <w:right w:val="single" w:sz="4" w:space="0" w:color="000000"/>
            </w:tcBorders>
          </w:tcPr>
          <w:p w14:paraId="7C2BE019" w14:textId="77777777" w:rsidR="009469BF" w:rsidRDefault="0073153B">
            <w:pPr>
              <w:pStyle w:val="TableParagraph"/>
              <w:spacing w:before="134"/>
              <w:ind w:left="334" w:right="1898"/>
              <w:rPr>
                <w:sz w:val="24"/>
              </w:rPr>
            </w:pPr>
            <w:r>
              <w:rPr>
                <w:sz w:val="24"/>
              </w:rPr>
              <w:t>Full</w:t>
            </w:r>
            <w:r>
              <w:rPr>
                <w:spacing w:val="-6"/>
                <w:sz w:val="24"/>
              </w:rPr>
              <w:t xml:space="preserve"> </w:t>
            </w:r>
            <w:r>
              <w:rPr>
                <w:sz w:val="24"/>
              </w:rPr>
              <w:t>voting</w:t>
            </w:r>
            <w:r>
              <w:rPr>
                <w:spacing w:val="-5"/>
                <w:sz w:val="24"/>
              </w:rPr>
              <w:t xml:space="preserve"> </w:t>
            </w:r>
            <w:r>
              <w:rPr>
                <w:sz w:val="24"/>
              </w:rPr>
              <w:t>rights</w:t>
            </w:r>
            <w:r>
              <w:rPr>
                <w:spacing w:val="-6"/>
                <w:sz w:val="24"/>
              </w:rPr>
              <w:t xml:space="preserve"> </w:t>
            </w:r>
            <w:r>
              <w:rPr>
                <w:sz w:val="24"/>
              </w:rPr>
              <w:t>and</w:t>
            </w:r>
            <w:r>
              <w:rPr>
                <w:spacing w:val="-7"/>
                <w:sz w:val="24"/>
              </w:rPr>
              <w:t xml:space="preserve"> </w:t>
            </w:r>
            <w:r>
              <w:rPr>
                <w:sz w:val="24"/>
              </w:rPr>
              <w:t>all</w:t>
            </w:r>
            <w:r>
              <w:rPr>
                <w:spacing w:val="-6"/>
                <w:sz w:val="24"/>
              </w:rPr>
              <w:t xml:space="preserve"> </w:t>
            </w:r>
            <w:r>
              <w:rPr>
                <w:sz w:val="24"/>
              </w:rPr>
              <w:t>membership</w:t>
            </w:r>
            <w:r>
              <w:rPr>
                <w:spacing w:val="-5"/>
                <w:sz w:val="24"/>
              </w:rPr>
              <w:t xml:space="preserve"> </w:t>
            </w:r>
            <w:r>
              <w:rPr>
                <w:sz w:val="24"/>
              </w:rPr>
              <w:t>benefits May hold office as a member of Council</w:t>
            </w:r>
          </w:p>
        </w:tc>
      </w:tr>
    </w:tbl>
    <w:p w14:paraId="6E4EB15E" w14:textId="77777777" w:rsidR="009469BF" w:rsidRDefault="009469BF">
      <w:pPr>
        <w:spacing w:before="3"/>
        <w:rPr>
          <w:b/>
          <w:sz w:val="20"/>
        </w:rPr>
      </w:pPr>
    </w:p>
    <w:tbl>
      <w:tblPr>
        <w:tblW w:w="0" w:type="auto"/>
        <w:tblInd w:w="109" w:type="dxa"/>
        <w:tblLayout w:type="fixed"/>
        <w:tblCellMar>
          <w:left w:w="0" w:type="dxa"/>
          <w:right w:w="0" w:type="dxa"/>
        </w:tblCellMar>
        <w:tblLook w:val="01E0" w:firstRow="1" w:lastRow="1" w:firstColumn="1" w:lastColumn="1" w:noHBand="0" w:noVBand="0"/>
      </w:tblPr>
      <w:tblGrid>
        <w:gridCol w:w="1651"/>
        <w:gridCol w:w="7386"/>
      </w:tblGrid>
      <w:tr w:rsidR="009469BF" w14:paraId="38E2911A" w14:textId="77777777">
        <w:trPr>
          <w:trHeight w:val="599"/>
        </w:trPr>
        <w:tc>
          <w:tcPr>
            <w:tcW w:w="9037" w:type="dxa"/>
            <w:gridSpan w:val="2"/>
            <w:tcBorders>
              <w:top w:val="single" w:sz="4" w:space="0" w:color="000000"/>
              <w:left w:val="single" w:sz="4" w:space="0" w:color="000000"/>
              <w:right w:val="single" w:sz="4" w:space="0" w:color="000000"/>
            </w:tcBorders>
          </w:tcPr>
          <w:p w14:paraId="5BF74A19" w14:textId="77777777" w:rsidR="009469BF" w:rsidRDefault="0073153B">
            <w:pPr>
              <w:pStyle w:val="TableParagraph"/>
              <w:spacing w:line="321" w:lineRule="exact"/>
              <w:rPr>
                <w:b/>
                <w:sz w:val="28"/>
              </w:rPr>
            </w:pPr>
            <w:r>
              <w:rPr>
                <w:b/>
                <w:sz w:val="28"/>
              </w:rPr>
              <w:t>ANNUAL</w:t>
            </w:r>
            <w:r>
              <w:rPr>
                <w:b/>
                <w:spacing w:val="-9"/>
                <w:sz w:val="28"/>
              </w:rPr>
              <w:t xml:space="preserve"> </w:t>
            </w:r>
            <w:r>
              <w:rPr>
                <w:b/>
                <w:sz w:val="28"/>
              </w:rPr>
              <w:t>SUBSCRIPTION</w:t>
            </w:r>
            <w:r>
              <w:rPr>
                <w:b/>
                <w:spacing w:val="-7"/>
                <w:sz w:val="28"/>
              </w:rPr>
              <w:t xml:space="preserve"> </w:t>
            </w:r>
            <w:r>
              <w:rPr>
                <w:b/>
                <w:sz w:val="28"/>
              </w:rPr>
              <w:t>BAND</w:t>
            </w:r>
            <w:r>
              <w:rPr>
                <w:b/>
                <w:spacing w:val="-5"/>
                <w:sz w:val="28"/>
              </w:rPr>
              <w:t xml:space="preserve"> </w:t>
            </w:r>
            <w:r>
              <w:rPr>
                <w:b/>
                <w:sz w:val="28"/>
              </w:rPr>
              <w:t>E:</w:t>
            </w:r>
            <w:r>
              <w:rPr>
                <w:b/>
                <w:spacing w:val="-7"/>
                <w:sz w:val="28"/>
              </w:rPr>
              <w:t xml:space="preserve"> </w:t>
            </w:r>
            <w:r>
              <w:rPr>
                <w:b/>
                <w:sz w:val="28"/>
              </w:rPr>
              <w:t>Non-</w:t>
            </w:r>
            <w:proofErr w:type="spellStart"/>
            <w:r>
              <w:rPr>
                <w:b/>
                <w:spacing w:val="-2"/>
                <w:sz w:val="28"/>
              </w:rPr>
              <w:t>practising</w:t>
            </w:r>
            <w:proofErr w:type="spellEnd"/>
          </w:p>
        </w:tc>
      </w:tr>
      <w:tr w:rsidR="009469BF" w14:paraId="07E5BBD0" w14:textId="77777777">
        <w:trPr>
          <w:trHeight w:val="273"/>
        </w:trPr>
        <w:tc>
          <w:tcPr>
            <w:tcW w:w="9037" w:type="dxa"/>
            <w:gridSpan w:val="2"/>
            <w:tcBorders>
              <w:left w:val="single" w:sz="4" w:space="0" w:color="000000"/>
              <w:right w:val="single" w:sz="4" w:space="0" w:color="000000"/>
            </w:tcBorders>
            <w:shd w:val="clear" w:color="auto" w:fill="000000"/>
          </w:tcPr>
          <w:p w14:paraId="66E55B20" w14:textId="77777777" w:rsidR="009469BF" w:rsidRDefault="0073153B">
            <w:pPr>
              <w:pStyle w:val="TableParagraph"/>
              <w:spacing w:line="254" w:lineRule="exact"/>
              <w:rPr>
                <w:b/>
                <w:sz w:val="24"/>
              </w:rPr>
            </w:pPr>
            <w:r>
              <w:rPr>
                <w:b/>
                <w:color w:val="FFFFFF"/>
                <w:sz w:val="24"/>
              </w:rPr>
              <w:t>Retired</w:t>
            </w:r>
            <w:r>
              <w:rPr>
                <w:b/>
                <w:color w:val="FFFFFF"/>
                <w:spacing w:val="-2"/>
                <w:sz w:val="24"/>
              </w:rPr>
              <w:t xml:space="preserve"> </w:t>
            </w:r>
            <w:r>
              <w:rPr>
                <w:b/>
                <w:color w:val="FFFFFF"/>
                <w:sz w:val="24"/>
              </w:rPr>
              <w:t>Fellow</w:t>
            </w:r>
            <w:r>
              <w:rPr>
                <w:b/>
                <w:color w:val="FFFFFF"/>
                <w:spacing w:val="-3"/>
                <w:sz w:val="24"/>
              </w:rPr>
              <w:t xml:space="preserve"> </w:t>
            </w:r>
            <w:r>
              <w:rPr>
                <w:b/>
                <w:color w:val="FFFFFF"/>
                <w:sz w:val="24"/>
              </w:rPr>
              <w:t>or</w:t>
            </w:r>
            <w:r>
              <w:rPr>
                <w:b/>
                <w:color w:val="FFFFFF"/>
                <w:spacing w:val="-1"/>
                <w:sz w:val="24"/>
              </w:rPr>
              <w:t xml:space="preserve"> </w:t>
            </w:r>
            <w:r>
              <w:rPr>
                <w:b/>
                <w:color w:val="FFFFFF"/>
                <w:spacing w:val="-2"/>
                <w:sz w:val="24"/>
              </w:rPr>
              <w:t>Member</w:t>
            </w:r>
          </w:p>
        </w:tc>
      </w:tr>
      <w:tr w:rsidR="009469BF" w14:paraId="07F26DCD" w14:textId="77777777">
        <w:trPr>
          <w:trHeight w:val="418"/>
        </w:trPr>
        <w:tc>
          <w:tcPr>
            <w:tcW w:w="1651" w:type="dxa"/>
            <w:tcBorders>
              <w:left w:val="single" w:sz="4" w:space="0" w:color="000000"/>
            </w:tcBorders>
          </w:tcPr>
          <w:p w14:paraId="1362BE3B" w14:textId="77777777" w:rsidR="009469BF" w:rsidRDefault="0073153B">
            <w:pPr>
              <w:pStyle w:val="TableParagraph"/>
              <w:rPr>
                <w:b/>
                <w:sz w:val="24"/>
              </w:rPr>
            </w:pPr>
            <w:r>
              <w:rPr>
                <w:b/>
                <w:spacing w:val="-2"/>
                <w:sz w:val="24"/>
              </w:rPr>
              <w:t>Affix:</w:t>
            </w:r>
          </w:p>
        </w:tc>
        <w:tc>
          <w:tcPr>
            <w:tcW w:w="7386" w:type="dxa"/>
            <w:tcBorders>
              <w:right w:val="single" w:sz="4" w:space="0" w:color="000000"/>
            </w:tcBorders>
          </w:tcPr>
          <w:p w14:paraId="4E28A298" w14:textId="77777777" w:rsidR="009469BF" w:rsidRDefault="0073153B">
            <w:pPr>
              <w:pStyle w:val="TableParagraph"/>
              <w:ind w:left="398"/>
              <w:rPr>
                <w:b/>
                <w:sz w:val="24"/>
              </w:rPr>
            </w:pPr>
            <w:proofErr w:type="spellStart"/>
            <w:r>
              <w:rPr>
                <w:b/>
                <w:sz w:val="24"/>
              </w:rPr>
              <w:t>FCOptom</w:t>
            </w:r>
            <w:proofErr w:type="spellEnd"/>
            <w:r>
              <w:rPr>
                <w:b/>
                <w:spacing w:val="-3"/>
                <w:sz w:val="24"/>
              </w:rPr>
              <w:t xml:space="preserve"> </w:t>
            </w:r>
            <w:r>
              <w:rPr>
                <w:b/>
                <w:sz w:val="24"/>
              </w:rPr>
              <w:t>or</w:t>
            </w:r>
            <w:r>
              <w:rPr>
                <w:b/>
                <w:spacing w:val="-3"/>
                <w:sz w:val="24"/>
              </w:rPr>
              <w:t xml:space="preserve"> </w:t>
            </w:r>
            <w:r>
              <w:rPr>
                <w:b/>
                <w:spacing w:val="-2"/>
                <w:sz w:val="24"/>
              </w:rPr>
              <w:t>MCOptom</w:t>
            </w:r>
          </w:p>
        </w:tc>
      </w:tr>
      <w:tr w:rsidR="009469BF" w14:paraId="4CFBC603" w14:textId="77777777">
        <w:trPr>
          <w:trHeight w:val="4002"/>
        </w:trPr>
        <w:tc>
          <w:tcPr>
            <w:tcW w:w="1651" w:type="dxa"/>
            <w:tcBorders>
              <w:left w:val="single" w:sz="4" w:space="0" w:color="000000"/>
            </w:tcBorders>
          </w:tcPr>
          <w:p w14:paraId="7A6AF702" w14:textId="77777777" w:rsidR="009469BF" w:rsidRDefault="0073153B">
            <w:pPr>
              <w:pStyle w:val="TableParagraph"/>
              <w:spacing w:before="134"/>
              <w:rPr>
                <w:b/>
                <w:sz w:val="24"/>
              </w:rPr>
            </w:pPr>
            <w:r>
              <w:rPr>
                <w:b/>
                <w:spacing w:val="-2"/>
                <w:sz w:val="24"/>
              </w:rPr>
              <w:t>Eligibility:</w:t>
            </w:r>
          </w:p>
        </w:tc>
        <w:tc>
          <w:tcPr>
            <w:tcW w:w="7386" w:type="dxa"/>
            <w:tcBorders>
              <w:right w:val="single" w:sz="4" w:space="0" w:color="000000"/>
            </w:tcBorders>
          </w:tcPr>
          <w:p w14:paraId="74930800" w14:textId="77777777" w:rsidR="009469BF" w:rsidRDefault="0073153B">
            <w:pPr>
              <w:pStyle w:val="TableParagraph"/>
              <w:spacing w:before="134"/>
              <w:ind w:left="398" w:right="663"/>
              <w:jc w:val="both"/>
              <w:rPr>
                <w:sz w:val="24"/>
              </w:rPr>
            </w:pPr>
            <w:r>
              <w:rPr>
                <w:sz w:val="24"/>
              </w:rPr>
              <w:t>Those who are permanently retired from optometry AND expect to receive no income from optometry during the subscription year.</w:t>
            </w:r>
          </w:p>
          <w:p w14:paraId="47A6E701" w14:textId="77777777" w:rsidR="009469BF" w:rsidRDefault="009469BF">
            <w:pPr>
              <w:pStyle w:val="TableParagraph"/>
              <w:ind w:left="0"/>
              <w:rPr>
                <w:b/>
                <w:sz w:val="24"/>
              </w:rPr>
            </w:pPr>
          </w:p>
          <w:p w14:paraId="68F8E6B4" w14:textId="77777777" w:rsidR="009469BF" w:rsidRDefault="0073153B">
            <w:pPr>
              <w:pStyle w:val="TableParagraph"/>
              <w:ind w:left="398" w:right="664"/>
              <w:jc w:val="both"/>
              <w:rPr>
                <w:sz w:val="24"/>
              </w:rPr>
            </w:pPr>
            <w:r>
              <w:rPr>
                <w:sz w:val="24"/>
              </w:rPr>
              <w:t>By maintaining their membership of the College, Members and Fellows may retain the use of the respective affix.</w:t>
            </w:r>
          </w:p>
          <w:p w14:paraId="2FB78353" w14:textId="77777777" w:rsidR="009469BF" w:rsidRDefault="009469BF">
            <w:pPr>
              <w:pStyle w:val="TableParagraph"/>
              <w:ind w:left="0"/>
              <w:rPr>
                <w:b/>
                <w:sz w:val="24"/>
              </w:rPr>
            </w:pPr>
          </w:p>
          <w:p w14:paraId="2E35CB43" w14:textId="77777777" w:rsidR="009469BF" w:rsidRDefault="0073153B">
            <w:pPr>
              <w:pStyle w:val="TableParagraph"/>
              <w:ind w:left="398" w:right="660"/>
              <w:jc w:val="both"/>
              <w:rPr>
                <w:sz w:val="24"/>
              </w:rPr>
            </w:pPr>
            <w:r>
              <w:rPr>
                <w:sz w:val="24"/>
              </w:rPr>
              <w:t>There is no requirement to maintain registration with the GOC as an optometrist. Previous College membership or fellowship is required.</w:t>
            </w:r>
          </w:p>
          <w:p w14:paraId="60C3A773" w14:textId="77777777" w:rsidR="009469BF" w:rsidRDefault="0073153B">
            <w:pPr>
              <w:pStyle w:val="TableParagraph"/>
              <w:spacing w:before="260" w:line="270" w:lineRule="atLeast"/>
              <w:ind w:left="398" w:right="664"/>
              <w:jc w:val="both"/>
              <w:rPr>
                <w:sz w:val="24"/>
              </w:rPr>
            </w:pPr>
            <w:r>
              <w:rPr>
                <w:sz w:val="24"/>
              </w:rPr>
              <w:t xml:space="preserve">All reduced rates are available on request </w:t>
            </w:r>
            <w:proofErr w:type="gramStart"/>
            <w:r>
              <w:rPr>
                <w:sz w:val="24"/>
              </w:rPr>
              <w:t>and,</w:t>
            </w:r>
            <w:proofErr w:type="gramEnd"/>
            <w:r>
              <w:rPr>
                <w:sz w:val="24"/>
              </w:rPr>
              <w:t xml:space="preserve"> subject to eligibility. This change will be applied from the date of </w:t>
            </w:r>
            <w:r>
              <w:rPr>
                <w:spacing w:val="-2"/>
                <w:sz w:val="24"/>
              </w:rPr>
              <w:t>notification.</w:t>
            </w:r>
          </w:p>
        </w:tc>
      </w:tr>
      <w:tr w:rsidR="009469BF" w14:paraId="58516A4D" w14:textId="77777777">
        <w:trPr>
          <w:trHeight w:val="823"/>
        </w:trPr>
        <w:tc>
          <w:tcPr>
            <w:tcW w:w="1651" w:type="dxa"/>
            <w:tcBorders>
              <w:left w:val="single" w:sz="4" w:space="0" w:color="000000"/>
              <w:bottom w:val="single" w:sz="4" w:space="0" w:color="000000"/>
            </w:tcBorders>
          </w:tcPr>
          <w:p w14:paraId="71E835C2" w14:textId="77777777" w:rsidR="009469BF" w:rsidRDefault="0073153B">
            <w:pPr>
              <w:pStyle w:val="TableParagraph"/>
              <w:spacing w:line="272" w:lineRule="exact"/>
              <w:rPr>
                <w:b/>
                <w:sz w:val="24"/>
              </w:rPr>
            </w:pPr>
            <w:r>
              <w:rPr>
                <w:b/>
                <w:spacing w:val="-2"/>
                <w:sz w:val="24"/>
              </w:rPr>
              <w:t>Status:</w:t>
            </w:r>
          </w:p>
        </w:tc>
        <w:tc>
          <w:tcPr>
            <w:tcW w:w="7386" w:type="dxa"/>
            <w:tcBorders>
              <w:bottom w:val="single" w:sz="4" w:space="0" w:color="000000"/>
              <w:right w:val="single" w:sz="4" w:space="0" w:color="000000"/>
            </w:tcBorders>
          </w:tcPr>
          <w:p w14:paraId="7463370E" w14:textId="77777777" w:rsidR="009469BF" w:rsidRDefault="0073153B">
            <w:pPr>
              <w:pStyle w:val="TableParagraph"/>
              <w:spacing w:line="272" w:lineRule="exact"/>
              <w:ind w:left="398"/>
              <w:rPr>
                <w:sz w:val="24"/>
              </w:rPr>
            </w:pPr>
            <w:r>
              <w:rPr>
                <w:sz w:val="24"/>
              </w:rPr>
              <w:t>No</w:t>
            </w:r>
            <w:r>
              <w:rPr>
                <w:spacing w:val="-3"/>
                <w:sz w:val="24"/>
              </w:rPr>
              <w:t xml:space="preserve"> </w:t>
            </w:r>
            <w:r>
              <w:rPr>
                <w:sz w:val="24"/>
              </w:rPr>
              <w:t xml:space="preserve">voting </w:t>
            </w:r>
            <w:r>
              <w:rPr>
                <w:spacing w:val="-2"/>
                <w:sz w:val="24"/>
              </w:rPr>
              <w:t>rights</w:t>
            </w:r>
          </w:p>
          <w:p w14:paraId="1D43FD5D" w14:textId="77777777" w:rsidR="009469BF" w:rsidRDefault="0073153B">
            <w:pPr>
              <w:pStyle w:val="TableParagraph"/>
              <w:ind w:left="398"/>
              <w:rPr>
                <w:sz w:val="24"/>
              </w:rPr>
            </w:pPr>
            <w:r>
              <w:rPr>
                <w:sz w:val="24"/>
              </w:rPr>
              <w:t>Reduced</w:t>
            </w:r>
            <w:r>
              <w:rPr>
                <w:spacing w:val="-5"/>
                <w:sz w:val="24"/>
              </w:rPr>
              <w:t xml:space="preserve"> </w:t>
            </w:r>
            <w:r>
              <w:rPr>
                <w:sz w:val="24"/>
              </w:rPr>
              <w:t>membership</w:t>
            </w:r>
            <w:r>
              <w:rPr>
                <w:spacing w:val="-4"/>
                <w:sz w:val="24"/>
              </w:rPr>
              <w:t xml:space="preserve"> </w:t>
            </w:r>
            <w:r>
              <w:rPr>
                <w:spacing w:val="-2"/>
                <w:sz w:val="24"/>
              </w:rPr>
              <w:t>benefits</w:t>
            </w:r>
          </w:p>
          <w:p w14:paraId="545B9434" w14:textId="77777777" w:rsidR="009469BF" w:rsidRDefault="0073153B">
            <w:pPr>
              <w:pStyle w:val="TableParagraph"/>
              <w:spacing w:line="255" w:lineRule="exact"/>
              <w:ind w:left="398"/>
              <w:rPr>
                <w:sz w:val="24"/>
              </w:rPr>
            </w:pPr>
            <w:r>
              <w:rPr>
                <w:sz w:val="24"/>
              </w:rPr>
              <w:t>May</w:t>
            </w:r>
            <w:r>
              <w:rPr>
                <w:spacing w:val="-1"/>
                <w:sz w:val="24"/>
              </w:rPr>
              <w:t xml:space="preserve"> </w:t>
            </w:r>
            <w:r>
              <w:rPr>
                <w:sz w:val="24"/>
              </w:rPr>
              <w:t>not</w:t>
            </w:r>
            <w:r>
              <w:rPr>
                <w:spacing w:val="-3"/>
                <w:sz w:val="24"/>
              </w:rPr>
              <w:t xml:space="preserve"> </w:t>
            </w:r>
            <w:r>
              <w:rPr>
                <w:sz w:val="24"/>
              </w:rPr>
              <w:t>hold</w:t>
            </w:r>
            <w:r>
              <w:rPr>
                <w:spacing w:val="-2"/>
                <w:sz w:val="24"/>
              </w:rPr>
              <w:t xml:space="preserve"> </w:t>
            </w:r>
            <w:r>
              <w:rPr>
                <w:sz w:val="24"/>
              </w:rPr>
              <w:t>office as</w:t>
            </w:r>
            <w:r>
              <w:rPr>
                <w:spacing w:val="-3"/>
                <w:sz w:val="24"/>
              </w:rPr>
              <w:t xml:space="preserve"> </w:t>
            </w:r>
            <w:r>
              <w:rPr>
                <w:sz w:val="24"/>
              </w:rPr>
              <w:t>a member</w:t>
            </w:r>
            <w:r>
              <w:rPr>
                <w:spacing w:val="-2"/>
                <w:sz w:val="24"/>
              </w:rPr>
              <w:t xml:space="preserve"> </w:t>
            </w:r>
            <w:r>
              <w:rPr>
                <w:sz w:val="24"/>
              </w:rPr>
              <w:t xml:space="preserve">of </w:t>
            </w:r>
            <w:r>
              <w:rPr>
                <w:spacing w:val="-2"/>
                <w:sz w:val="24"/>
              </w:rPr>
              <w:t>Council</w:t>
            </w:r>
          </w:p>
        </w:tc>
      </w:tr>
    </w:tbl>
    <w:p w14:paraId="4667FCE4" w14:textId="77777777" w:rsidR="009469BF" w:rsidRDefault="009469BF">
      <w:pPr>
        <w:pStyle w:val="TableParagraph"/>
        <w:spacing w:line="255" w:lineRule="exact"/>
        <w:rPr>
          <w:sz w:val="24"/>
        </w:rPr>
        <w:sectPr w:rsidR="009469BF">
          <w:pgSz w:w="11920" w:h="16840"/>
          <w:pgMar w:top="1980" w:right="992" w:bottom="920" w:left="1700" w:header="883" w:footer="729" w:gutter="0"/>
          <w:cols w:space="720"/>
        </w:sectPr>
      </w:pPr>
    </w:p>
    <w:p w14:paraId="1E5D8668" w14:textId="77777777" w:rsidR="009469BF" w:rsidRDefault="009469BF">
      <w:pPr>
        <w:spacing w:before="8"/>
        <w:rPr>
          <w:b/>
          <w:sz w:val="6"/>
        </w:rPr>
      </w:pPr>
    </w:p>
    <w:tbl>
      <w:tblPr>
        <w:tblW w:w="0" w:type="auto"/>
        <w:tblInd w:w="109" w:type="dxa"/>
        <w:tblLayout w:type="fixed"/>
        <w:tblCellMar>
          <w:left w:w="0" w:type="dxa"/>
          <w:right w:w="0" w:type="dxa"/>
        </w:tblCellMar>
        <w:tblLook w:val="01E0" w:firstRow="1" w:lastRow="1" w:firstColumn="1" w:lastColumn="1" w:noHBand="0" w:noVBand="0"/>
      </w:tblPr>
      <w:tblGrid>
        <w:gridCol w:w="1651"/>
        <w:gridCol w:w="7386"/>
      </w:tblGrid>
      <w:tr w:rsidR="009469BF" w14:paraId="03FFB71E" w14:textId="77777777">
        <w:trPr>
          <w:trHeight w:val="285"/>
        </w:trPr>
        <w:tc>
          <w:tcPr>
            <w:tcW w:w="9037" w:type="dxa"/>
            <w:gridSpan w:val="2"/>
            <w:tcBorders>
              <w:left w:val="single" w:sz="4" w:space="0" w:color="000000"/>
              <w:right w:val="single" w:sz="4" w:space="0" w:color="000000"/>
            </w:tcBorders>
            <w:shd w:val="clear" w:color="auto" w:fill="000000"/>
          </w:tcPr>
          <w:p w14:paraId="04F9F384" w14:textId="77777777" w:rsidR="009469BF" w:rsidRDefault="0073153B">
            <w:pPr>
              <w:pStyle w:val="TableParagraph"/>
              <w:spacing w:before="10" w:line="256" w:lineRule="exact"/>
              <w:rPr>
                <w:b/>
                <w:sz w:val="24"/>
              </w:rPr>
            </w:pPr>
            <w:r>
              <w:rPr>
                <w:b/>
                <w:color w:val="FFFFFF"/>
                <w:sz w:val="24"/>
              </w:rPr>
              <w:t>Non-</w:t>
            </w:r>
            <w:proofErr w:type="spellStart"/>
            <w:r>
              <w:rPr>
                <w:b/>
                <w:color w:val="FFFFFF"/>
                <w:sz w:val="24"/>
              </w:rPr>
              <w:t>practising</w:t>
            </w:r>
            <w:proofErr w:type="spellEnd"/>
            <w:r>
              <w:rPr>
                <w:b/>
                <w:color w:val="FFFFFF"/>
                <w:spacing w:val="-4"/>
                <w:sz w:val="24"/>
              </w:rPr>
              <w:t xml:space="preserve"> </w:t>
            </w:r>
            <w:r>
              <w:rPr>
                <w:b/>
                <w:color w:val="FFFFFF"/>
                <w:sz w:val="24"/>
              </w:rPr>
              <w:t>Fellow</w:t>
            </w:r>
            <w:r>
              <w:rPr>
                <w:b/>
                <w:color w:val="FFFFFF"/>
                <w:spacing w:val="-4"/>
                <w:sz w:val="24"/>
              </w:rPr>
              <w:t xml:space="preserve"> </w:t>
            </w:r>
            <w:r>
              <w:rPr>
                <w:b/>
                <w:color w:val="FFFFFF"/>
                <w:sz w:val="24"/>
              </w:rPr>
              <w:t>or</w:t>
            </w:r>
            <w:r>
              <w:rPr>
                <w:b/>
                <w:color w:val="FFFFFF"/>
                <w:spacing w:val="-3"/>
                <w:sz w:val="24"/>
              </w:rPr>
              <w:t xml:space="preserve"> </w:t>
            </w:r>
            <w:r>
              <w:rPr>
                <w:b/>
                <w:color w:val="FFFFFF"/>
                <w:spacing w:val="-2"/>
                <w:sz w:val="24"/>
              </w:rPr>
              <w:t>Member</w:t>
            </w:r>
          </w:p>
        </w:tc>
      </w:tr>
      <w:tr w:rsidR="009469BF" w14:paraId="30B8A922" w14:textId="77777777">
        <w:trPr>
          <w:trHeight w:val="418"/>
        </w:trPr>
        <w:tc>
          <w:tcPr>
            <w:tcW w:w="1651" w:type="dxa"/>
            <w:tcBorders>
              <w:left w:val="single" w:sz="4" w:space="0" w:color="000000"/>
            </w:tcBorders>
          </w:tcPr>
          <w:p w14:paraId="0420BB2A" w14:textId="77777777" w:rsidR="009469BF" w:rsidRDefault="0073153B">
            <w:pPr>
              <w:pStyle w:val="TableParagraph"/>
              <w:rPr>
                <w:b/>
                <w:sz w:val="24"/>
              </w:rPr>
            </w:pPr>
            <w:r>
              <w:rPr>
                <w:b/>
                <w:spacing w:val="-2"/>
                <w:sz w:val="24"/>
              </w:rPr>
              <w:t>Affix:</w:t>
            </w:r>
          </w:p>
        </w:tc>
        <w:tc>
          <w:tcPr>
            <w:tcW w:w="7386" w:type="dxa"/>
            <w:tcBorders>
              <w:right w:val="single" w:sz="4" w:space="0" w:color="000000"/>
            </w:tcBorders>
          </w:tcPr>
          <w:p w14:paraId="76B8F5BF" w14:textId="77777777" w:rsidR="009469BF" w:rsidRDefault="0073153B">
            <w:pPr>
              <w:pStyle w:val="TableParagraph"/>
              <w:ind w:left="398"/>
              <w:rPr>
                <w:b/>
                <w:sz w:val="24"/>
              </w:rPr>
            </w:pPr>
            <w:proofErr w:type="spellStart"/>
            <w:r>
              <w:rPr>
                <w:b/>
                <w:sz w:val="24"/>
              </w:rPr>
              <w:t>FCOptom</w:t>
            </w:r>
            <w:proofErr w:type="spellEnd"/>
            <w:r>
              <w:rPr>
                <w:b/>
                <w:spacing w:val="-3"/>
                <w:sz w:val="24"/>
              </w:rPr>
              <w:t xml:space="preserve"> </w:t>
            </w:r>
            <w:r>
              <w:rPr>
                <w:b/>
                <w:sz w:val="24"/>
              </w:rPr>
              <w:t>or</w:t>
            </w:r>
            <w:r>
              <w:rPr>
                <w:b/>
                <w:spacing w:val="-3"/>
                <w:sz w:val="24"/>
              </w:rPr>
              <w:t xml:space="preserve"> </w:t>
            </w:r>
            <w:r>
              <w:rPr>
                <w:b/>
                <w:spacing w:val="-2"/>
                <w:sz w:val="24"/>
              </w:rPr>
              <w:t>MCOptom</w:t>
            </w:r>
          </w:p>
        </w:tc>
      </w:tr>
      <w:tr w:rsidR="009469BF" w14:paraId="1B942D44" w14:textId="77777777">
        <w:trPr>
          <w:trHeight w:val="4278"/>
        </w:trPr>
        <w:tc>
          <w:tcPr>
            <w:tcW w:w="1651" w:type="dxa"/>
            <w:tcBorders>
              <w:left w:val="single" w:sz="4" w:space="0" w:color="000000"/>
            </w:tcBorders>
          </w:tcPr>
          <w:p w14:paraId="373D43DC" w14:textId="77777777" w:rsidR="009469BF" w:rsidRDefault="0073153B">
            <w:pPr>
              <w:pStyle w:val="TableParagraph"/>
              <w:spacing w:before="134"/>
              <w:rPr>
                <w:b/>
                <w:sz w:val="24"/>
              </w:rPr>
            </w:pPr>
            <w:r>
              <w:rPr>
                <w:b/>
                <w:spacing w:val="-2"/>
                <w:sz w:val="24"/>
              </w:rPr>
              <w:t>Eligibility:</w:t>
            </w:r>
          </w:p>
        </w:tc>
        <w:tc>
          <w:tcPr>
            <w:tcW w:w="7386" w:type="dxa"/>
            <w:tcBorders>
              <w:right w:val="single" w:sz="4" w:space="0" w:color="000000"/>
            </w:tcBorders>
          </w:tcPr>
          <w:p w14:paraId="446125D7" w14:textId="77777777" w:rsidR="009469BF" w:rsidRDefault="0073153B">
            <w:pPr>
              <w:pStyle w:val="TableParagraph"/>
              <w:spacing w:before="134"/>
              <w:ind w:left="398" w:right="662"/>
              <w:jc w:val="both"/>
              <w:rPr>
                <w:sz w:val="24"/>
              </w:rPr>
            </w:pPr>
            <w:r>
              <w:rPr>
                <w:sz w:val="24"/>
              </w:rPr>
              <w:t>Those who are taking a career break, on parental leave, unemployed</w:t>
            </w:r>
            <w:r>
              <w:rPr>
                <w:spacing w:val="-12"/>
                <w:sz w:val="24"/>
              </w:rPr>
              <w:t xml:space="preserve"> </w:t>
            </w:r>
            <w:r>
              <w:rPr>
                <w:sz w:val="24"/>
              </w:rPr>
              <w:t>or</w:t>
            </w:r>
            <w:r>
              <w:rPr>
                <w:spacing w:val="-13"/>
                <w:sz w:val="24"/>
              </w:rPr>
              <w:t xml:space="preserve"> </w:t>
            </w:r>
            <w:r>
              <w:rPr>
                <w:sz w:val="24"/>
              </w:rPr>
              <w:t>unable</w:t>
            </w:r>
            <w:r>
              <w:rPr>
                <w:spacing w:val="-14"/>
                <w:sz w:val="24"/>
              </w:rPr>
              <w:t xml:space="preserve"> </w:t>
            </w:r>
            <w:r>
              <w:rPr>
                <w:sz w:val="24"/>
              </w:rPr>
              <w:t>to</w:t>
            </w:r>
            <w:r>
              <w:rPr>
                <w:spacing w:val="-12"/>
                <w:sz w:val="24"/>
              </w:rPr>
              <w:t xml:space="preserve"> </w:t>
            </w:r>
            <w:r>
              <w:rPr>
                <w:sz w:val="24"/>
              </w:rPr>
              <w:t>work</w:t>
            </w:r>
            <w:r>
              <w:rPr>
                <w:spacing w:val="-13"/>
                <w:sz w:val="24"/>
              </w:rPr>
              <w:t xml:space="preserve"> </w:t>
            </w:r>
            <w:r>
              <w:rPr>
                <w:sz w:val="24"/>
              </w:rPr>
              <w:t>due</w:t>
            </w:r>
            <w:r>
              <w:rPr>
                <w:spacing w:val="-12"/>
                <w:sz w:val="24"/>
              </w:rPr>
              <w:t xml:space="preserve"> </w:t>
            </w:r>
            <w:r>
              <w:rPr>
                <w:sz w:val="24"/>
              </w:rPr>
              <w:t>to</w:t>
            </w:r>
            <w:r>
              <w:rPr>
                <w:spacing w:val="-12"/>
                <w:sz w:val="24"/>
              </w:rPr>
              <w:t xml:space="preserve"> </w:t>
            </w:r>
            <w:proofErr w:type="gramStart"/>
            <w:r>
              <w:rPr>
                <w:sz w:val="24"/>
              </w:rPr>
              <w:t>ill-health</w:t>
            </w:r>
            <w:proofErr w:type="gramEnd"/>
            <w:r>
              <w:rPr>
                <w:spacing w:val="-14"/>
                <w:sz w:val="24"/>
              </w:rPr>
              <w:t xml:space="preserve"> </w:t>
            </w:r>
            <w:r>
              <w:rPr>
                <w:sz w:val="24"/>
              </w:rPr>
              <w:t>or</w:t>
            </w:r>
            <w:r>
              <w:rPr>
                <w:spacing w:val="-13"/>
                <w:sz w:val="24"/>
              </w:rPr>
              <w:t xml:space="preserve"> </w:t>
            </w:r>
            <w:proofErr w:type="gramStart"/>
            <w:r>
              <w:rPr>
                <w:sz w:val="24"/>
              </w:rPr>
              <w:t>incapacity</w:t>
            </w:r>
            <w:proofErr w:type="gramEnd"/>
            <w:r>
              <w:rPr>
                <w:sz w:val="24"/>
              </w:rPr>
              <w:t>, AND</w:t>
            </w:r>
            <w:r>
              <w:rPr>
                <w:spacing w:val="-12"/>
                <w:sz w:val="24"/>
              </w:rPr>
              <w:t xml:space="preserve"> </w:t>
            </w:r>
            <w:r>
              <w:rPr>
                <w:sz w:val="24"/>
              </w:rPr>
              <w:t>expect</w:t>
            </w:r>
            <w:r>
              <w:rPr>
                <w:spacing w:val="-12"/>
                <w:sz w:val="24"/>
              </w:rPr>
              <w:t xml:space="preserve"> </w:t>
            </w:r>
            <w:r>
              <w:rPr>
                <w:sz w:val="24"/>
              </w:rPr>
              <w:t>to</w:t>
            </w:r>
            <w:r>
              <w:rPr>
                <w:spacing w:val="-10"/>
                <w:sz w:val="24"/>
              </w:rPr>
              <w:t xml:space="preserve"> </w:t>
            </w:r>
            <w:r>
              <w:rPr>
                <w:sz w:val="24"/>
              </w:rPr>
              <w:t>receive</w:t>
            </w:r>
            <w:r>
              <w:rPr>
                <w:spacing w:val="-12"/>
                <w:sz w:val="24"/>
              </w:rPr>
              <w:t xml:space="preserve"> </w:t>
            </w:r>
            <w:r>
              <w:rPr>
                <w:sz w:val="24"/>
              </w:rPr>
              <w:t>no</w:t>
            </w:r>
            <w:r>
              <w:rPr>
                <w:spacing w:val="-10"/>
                <w:sz w:val="24"/>
              </w:rPr>
              <w:t xml:space="preserve"> </w:t>
            </w:r>
            <w:r>
              <w:rPr>
                <w:sz w:val="24"/>
              </w:rPr>
              <w:t>income</w:t>
            </w:r>
            <w:r>
              <w:rPr>
                <w:spacing w:val="-12"/>
                <w:sz w:val="24"/>
              </w:rPr>
              <w:t xml:space="preserve"> </w:t>
            </w:r>
            <w:r>
              <w:rPr>
                <w:sz w:val="24"/>
              </w:rPr>
              <w:t>from</w:t>
            </w:r>
            <w:r>
              <w:rPr>
                <w:spacing w:val="-9"/>
                <w:sz w:val="24"/>
              </w:rPr>
              <w:t xml:space="preserve"> </w:t>
            </w:r>
            <w:r>
              <w:rPr>
                <w:sz w:val="24"/>
              </w:rPr>
              <w:t>optometry</w:t>
            </w:r>
            <w:r>
              <w:rPr>
                <w:spacing w:val="-11"/>
                <w:sz w:val="24"/>
              </w:rPr>
              <w:t xml:space="preserve"> </w:t>
            </w:r>
            <w:r>
              <w:rPr>
                <w:sz w:val="24"/>
              </w:rPr>
              <w:t>during</w:t>
            </w:r>
            <w:r>
              <w:rPr>
                <w:spacing w:val="-12"/>
                <w:sz w:val="24"/>
              </w:rPr>
              <w:t xml:space="preserve"> </w:t>
            </w:r>
            <w:r>
              <w:rPr>
                <w:sz w:val="24"/>
              </w:rPr>
              <w:t>the subscription year.</w:t>
            </w:r>
          </w:p>
          <w:p w14:paraId="5DF5778E" w14:textId="77777777" w:rsidR="009469BF" w:rsidRDefault="009469BF">
            <w:pPr>
              <w:pStyle w:val="TableParagraph"/>
              <w:ind w:left="0"/>
              <w:rPr>
                <w:b/>
                <w:sz w:val="24"/>
              </w:rPr>
            </w:pPr>
          </w:p>
          <w:p w14:paraId="2CF8633F" w14:textId="77777777" w:rsidR="009469BF" w:rsidRDefault="0073153B">
            <w:pPr>
              <w:pStyle w:val="TableParagraph"/>
              <w:ind w:left="398" w:right="664"/>
              <w:jc w:val="both"/>
              <w:rPr>
                <w:sz w:val="24"/>
              </w:rPr>
            </w:pPr>
            <w:r>
              <w:rPr>
                <w:sz w:val="24"/>
              </w:rPr>
              <w:t>By maintaining their membership of the College, Members and Fellows may retain the use of the respective affix.</w:t>
            </w:r>
          </w:p>
          <w:p w14:paraId="50042780" w14:textId="77777777" w:rsidR="009469BF" w:rsidRDefault="009469BF">
            <w:pPr>
              <w:pStyle w:val="TableParagraph"/>
              <w:ind w:left="0"/>
              <w:rPr>
                <w:b/>
                <w:sz w:val="24"/>
              </w:rPr>
            </w:pPr>
          </w:p>
          <w:p w14:paraId="4A6C3B82" w14:textId="77777777" w:rsidR="009469BF" w:rsidRDefault="0073153B">
            <w:pPr>
              <w:pStyle w:val="TableParagraph"/>
              <w:ind w:left="398" w:right="660"/>
              <w:jc w:val="both"/>
              <w:rPr>
                <w:sz w:val="24"/>
              </w:rPr>
            </w:pPr>
            <w:r>
              <w:rPr>
                <w:sz w:val="24"/>
              </w:rPr>
              <w:t>There is no requirement to maintain registration with the GOC as an optometrist. Previous College membership or fellowship is required.</w:t>
            </w:r>
          </w:p>
          <w:p w14:paraId="3533B42F" w14:textId="77777777" w:rsidR="009469BF" w:rsidRDefault="0073153B">
            <w:pPr>
              <w:pStyle w:val="TableParagraph"/>
              <w:spacing w:before="260" w:line="270" w:lineRule="atLeast"/>
              <w:ind w:left="398" w:right="664"/>
              <w:jc w:val="both"/>
              <w:rPr>
                <w:sz w:val="24"/>
              </w:rPr>
            </w:pPr>
            <w:r>
              <w:rPr>
                <w:sz w:val="24"/>
              </w:rPr>
              <w:t xml:space="preserve">All reduced rates are available on request </w:t>
            </w:r>
            <w:proofErr w:type="gramStart"/>
            <w:r>
              <w:rPr>
                <w:sz w:val="24"/>
              </w:rPr>
              <w:t>and,</w:t>
            </w:r>
            <w:proofErr w:type="gramEnd"/>
            <w:r>
              <w:rPr>
                <w:sz w:val="24"/>
              </w:rPr>
              <w:t xml:space="preserve"> subject to eligibility. This change will be applied from the date of </w:t>
            </w:r>
            <w:r>
              <w:rPr>
                <w:spacing w:val="-2"/>
                <w:sz w:val="24"/>
              </w:rPr>
              <w:t>notification.</w:t>
            </w:r>
          </w:p>
        </w:tc>
      </w:tr>
      <w:tr w:rsidR="009469BF" w14:paraId="68D7BD08" w14:textId="77777777">
        <w:trPr>
          <w:trHeight w:val="823"/>
        </w:trPr>
        <w:tc>
          <w:tcPr>
            <w:tcW w:w="1651" w:type="dxa"/>
            <w:tcBorders>
              <w:left w:val="single" w:sz="4" w:space="0" w:color="000000"/>
              <w:bottom w:val="single" w:sz="4" w:space="0" w:color="000000"/>
            </w:tcBorders>
          </w:tcPr>
          <w:p w14:paraId="1E995A67" w14:textId="77777777" w:rsidR="009469BF" w:rsidRDefault="0073153B">
            <w:pPr>
              <w:pStyle w:val="TableParagraph"/>
              <w:spacing w:line="272" w:lineRule="exact"/>
              <w:rPr>
                <w:b/>
                <w:sz w:val="24"/>
              </w:rPr>
            </w:pPr>
            <w:r>
              <w:rPr>
                <w:b/>
                <w:spacing w:val="-2"/>
                <w:sz w:val="24"/>
              </w:rPr>
              <w:t>Status:</w:t>
            </w:r>
          </w:p>
        </w:tc>
        <w:tc>
          <w:tcPr>
            <w:tcW w:w="7386" w:type="dxa"/>
            <w:tcBorders>
              <w:bottom w:val="single" w:sz="4" w:space="0" w:color="000000"/>
              <w:right w:val="single" w:sz="4" w:space="0" w:color="000000"/>
            </w:tcBorders>
          </w:tcPr>
          <w:p w14:paraId="7C2DECF1" w14:textId="77777777" w:rsidR="009469BF" w:rsidRDefault="0073153B">
            <w:pPr>
              <w:pStyle w:val="TableParagraph"/>
              <w:spacing w:line="272" w:lineRule="exact"/>
              <w:ind w:left="398"/>
              <w:rPr>
                <w:sz w:val="24"/>
              </w:rPr>
            </w:pPr>
            <w:r>
              <w:rPr>
                <w:sz w:val="24"/>
              </w:rPr>
              <w:t>No</w:t>
            </w:r>
            <w:r>
              <w:rPr>
                <w:spacing w:val="-3"/>
                <w:sz w:val="24"/>
              </w:rPr>
              <w:t xml:space="preserve"> </w:t>
            </w:r>
            <w:r>
              <w:rPr>
                <w:sz w:val="24"/>
              </w:rPr>
              <w:t xml:space="preserve">voting </w:t>
            </w:r>
            <w:r>
              <w:rPr>
                <w:spacing w:val="-2"/>
                <w:sz w:val="24"/>
              </w:rPr>
              <w:t>rights</w:t>
            </w:r>
          </w:p>
          <w:p w14:paraId="08E7DD5A" w14:textId="77777777" w:rsidR="009469BF" w:rsidRDefault="0073153B">
            <w:pPr>
              <w:pStyle w:val="TableParagraph"/>
              <w:ind w:left="398"/>
              <w:rPr>
                <w:sz w:val="24"/>
              </w:rPr>
            </w:pPr>
            <w:r>
              <w:rPr>
                <w:sz w:val="24"/>
              </w:rPr>
              <w:t>Reduced</w:t>
            </w:r>
            <w:r>
              <w:rPr>
                <w:spacing w:val="-5"/>
                <w:sz w:val="24"/>
              </w:rPr>
              <w:t xml:space="preserve"> </w:t>
            </w:r>
            <w:r>
              <w:rPr>
                <w:sz w:val="24"/>
              </w:rPr>
              <w:t>membership</w:t>
            </w:r>
            <w:r>
              <w:rPr>
                <w:spacing w:val="-4"/>
                <w:sz w:val="24"/>
              </w:rPr>
              <w:t xml:space="preserve"> </w:t>
            </w:r>
            <w:r>
              <w:rPr>
                <w:spacing w:val="-2"/>
                <w:sz w:val="24"/>
              </w:rPr>
              <w:t>benefits</w:t>
            </w:r>
          </w:p>
          <w:p w14:paraId="42238CA7" w14:textId="77777777" w:rsidR="009469BF" w:rsidRDefault="0073153B">
            <w:pPr>
              <w:pStyle w:val="TableParagraph"/>
              <w:spacing w:line="255" w:lineRule="exact"/>
              <w:ind w:left="398"/>
              <w:rPr>
                <w:sz w:val="24"/>
              </w:rPr>
            </w:pPr>
            <w:r>
              <w:rPr>
                <w:sz w:val="24"/>
              </w:rPr>
              <w:t>May</w:t>
            </w:r>
            <w:r>
              <w:rPr>
                <w:spacing w:val="-1"/>
                <w:sz w:val="24"/>
              </w:rPr>
              <w:t xml:space="preserve"> </w:t>
            </w:r>
            <w:r>
              <w:rPr>
                <w:sz w:val="24"/>
              </w:rPr>
              <w:t>not</w:t>
            </w:r>
            <w:r>
              <w:rPr>
                <w:spacing w:val="-3"/>
                <w:sz w:val="24"/>
              </w:rPr>
              <w:t xml:space="preserve"> </w:t>
            </w:r>
            <w:r>
              <w:rPr>
                <w:sz w:val="24"/>
              </w:rPr>
              <w:t>hold</w:t>
            </w:r>
            <w:r>
              <w:rPr>
                <w:spacing w:val="-2"/>
                <w:sz w:val="24"/>
              </w:rPr>
              <w:t xml:space="preserve"> </w:t>
            </w:r>
            <w:r>
              <w:rPr>
                <w:sz w:val="24"/>
              </w:rPr>
              <w:t>office as</w:t>
            </w:r>
            <w:r>
              <w:rPr>
                <w:spacing w:val="-3"/>
                <w:sz w:val="24"/>
              </w:rPr>
              <w:t xml:space="preserve"> </w:t>
            </w:r>
            <w:r>
              <w:rPr>
                <w:sz w:val="24"/>
              </w:rPr>
              <w:t>a member</w:t>
            </w:r>
            <w:r>
              <w:rPr>
                <w:spacing w:val="-2"/>
                <w:sz w:val="24"/>
              </w:rPr>
              <w:t xml:space="preserve"> </w:t>
            </w:r>
            <w:r>
              <w:rPr>
                <w:sz w:val="24"/>
              </w:rPr>
              <w:t xml:space="preserve">of </w:t>
            </w:r>
            <w:r>
              <w:rPr>
                <w:spacing w:val="-2"/>
                <w:sz w:val="24"/>
              </w:rPr>
              <w:t>Council</w:t>
            </w:r>
          </w:p>
        </w:tc>
      </w:tr>
    </w:tbl>
    <w:p w14:paraId="377BB7FE" w14:textId="77777777" w:rsidR="009469BF" w:rsidRDefault="009469BF">
      <w:pPr>
        <w:spacing w:before="52" w:after="1"/>
        <w:rPr>
          <w:b/>
          <w:sz w:val="20"/>
        </w:rPr>
      </w:pPr>
    </w:p>
    <w:tbl>
      <w:tblPr>
        <w:tblW w:w="0" w:type="auto"/>
        <w:tblInd w:w="109" w:type="dxa"/>
        <w:tblLayout w:type="fixed"/>
        <w:tblCellMar>
          <w:left w:w="0" w:type="dxa"/>
          <w:right w:w="0" w:type="dxa"/>
        </w:tblCellMar>
        <w:tblLook w:val="01E0" w:firstRow="1" w:lastRow="1" w:firstColumn="1" w:lastColumn="1" w:noHBand="0" w:noVBand="0"/>
      </w:tblPr>
      <w:tblGrid>
        <w:gridCol w:w="1611"/>
        <w:gridCol w:w="7428"/>
      </w:tblGrid>
      <w:tr w:rsidR="009469BF" w14:paraId="7BE5AB8E" w14:textId="77777777">
        <w:trPr>
          <w:trHeight w:val="599"/>
        </w:trPr>
        <w:tc>
          <w:tcPr>
            <w:tcW w:w="9039" w:type="dxa"/>
            <w:gridSpan w:val="2"/>
            <w:tcBorders>
              <w:top w:val="single" w:sz="4" w:space="0" w:color="000000"/>
              <w:left w:val="single" w:sz="4" w:space="0" w:color="000000"/>
              <w:right w:val="single" w:sz="4" w:space="0" w:color="000000"/>
            </w:tcBorders>
          </w:tcPr>
          <w:p w14:paraId="204E6E2E" w14:textId="77777777" w:rsidR="009469BF" w:rsidRDefault="0073153B">
            <w:pPr>
              <w:pStyle w:val="TableParagraph"/>
              <w:spacing w:line="321" w:lineRule="exact"/>
              <w:rPr>
                <w:b/>
                <w:sz w:val="28"/>
              </w:rPr>
            </w:pPr>
            <w:r>
              <w:rPr>
                <w:b/>
                <w:sz w:val="28"/>
              </w:rPr>
              <w:t>ANNUAL</w:t>
            </w:r>
            <w:r>
              <w:rPr>
                <w:b/>
                <w:spacing w:val="-7"/>
                <w:sz w:val="28"/>
              </w:rPr>
              <w:t xml:space="preserve"> </w:t>
            </w:r>
            <w:r>
              <w:rPr>
                <w:b/>
                <w:sz w:val="28"/>
              </w:rPr>
              <w:t>SUBSCRIPTION</w:t>
            </w:r>
            <w:r>
              <w:rPr>
                <w:b/>
                <w:spacing w:val="-5"/>
                <w:sz w:val="28"/>
              </w:rPr>
              <w:t xml:space="preserve"> </w:t>
            </w:r>
            <w:r>
              <w:rPr>
                <w:b/>
                <w:sz w:val="28"/>
              </w:rPr>
              <w:t>BAND</w:t>
            </w:r>
            <w:r>
              <w:rPr>
                <w:b/>
                <w:spacing w:val="-6"/>
                <w:sz w:val="28"/>
              </w:rPr>
              <w:t xml:space="preserve"> </w:t>
            </w:r>
            <w:r>
              <w:rPr>
                <w:b/>
                <w:sz w:val="28"/>
              </w:rPr>
              <w:t>F:</w:t>
            </w:r>
            <w:r>
              <w:rPr>
                <w:b/>
                <w:spacing w:val="-6"/>
                <w:sz w:val="28"/>
              </w:rPr>
              <w:t xml:space="preserve"> </w:t>
            </w:r>
            <w:r>
              <w:rPr>
                <w:b/>
                <w:sz w:val="28"/>
              </w:rPr>
              <w:t>No</w:t>
            </w:r>
            <w:r>
              <w:rPr>
                <w:b/>
                <w:spacing w:val="-3"/>
                <w:sz w:val="28"/>
              </w:rPr>
              <w:t xml:space="preserve"> </w:t>
            </w:r>
            <w:r>
              <w:rPr>
                <w:b/>
                <w:sz w:val="28"/>
              </w:rPr>
              <w:t>annual</w:t>
            </w:r>
            <w:r>
              <w:rPr>
                <w:b/>
                <w:spacing w:val="-4"/>
                <w:sz w:val="28"/>
              </w:rPr>
              <w:t xml:space="preserve"> </w:t>
            </w:r>
            <w:r>
              <w:rPr>
                <w:b/>
                <w:spacing w:val="-2"/>
                <w:sz w:val="28"/>
              </w:rPr>
              <w:t>subscription</w:t>
            </w:r>
          </w:p>
        </w:tc>
      </w:tr>
      <w:tr w:rsidR="009469BF" w14:paraId="78ACC5D9" w14:textId="77777777">
        <w:trPr>
          <w:trHeight w:val="273"/>
        </w:trPr>
        <w:tc>
          <w:tcPr>
            <w:tcW w:w="9039" w:type="dxa"/>
            <w:gridSpan w:val="2"/>
            <w:tcBorders>
              <w:left w:val="single" w:sz="4" w:space="0" w:color="000000"/>
              <w:right w:val="single" w:sz="4" w:space="0" w:color="000000"/>
            </w:tcBorders>
            <w:shd w:val="clear" w:color="auto" w:fill="000000"/>
          </w:tcPr>
          <w:p w14:paraId="34F3666A" w14:textId="77777777" w:rsidR="009469BF" w:rsidRDefault="0073153B">
            <w:pPr>
              <w:pStyle w:val="TableParagraph"/>
              <w:spacing w:line="254" w:lineRule="exact"/>
              <w:rPr>
                <w:b/>
                <w:sz w:val="24"/>
              </w:rPr>
            </w:pPr>
            <w:r>
              <w:rPr>
                <w:b/>
                <w:color w:val="FFFFFF"/>
                <w:sz w:val="24"/>
              </w:rPr>
              <w:t>Student</w:t>
            </w:r>
            <w:r>
              <w:rPr>
                <w:b/>
                <w:color w:val="FFFFFF"/>
                <w:spacing w:val="-5"/>
                <w:sz w:val="24"/>
              </w:rPr>
              <w:t xml:space="preserve"> </w:t>
            </w:r>
            <w:r>
              <w:rPr>
                <w:b/>
                <w:color w:val="FFFFFF"/>
                <w:sz w:val="24"/>
              </w:rPr>
              <w:t>Associate</w:t>
            </w:r>
            <w:r>
              <w:rPr>
                <w:b/>
                <w:color w:val="FFFFFF"/>
                <w:spacing w:val="-2"/>
                <w:sz w:val="24"/>
              </w:rPr>
              <w:t xml:space="preserve"> Member</w:t>
            </w:r>
          </w:p>
        </w:tc>
      </w:tr>
      <w:tr w:rsidR="009469BF" w14:paraId="5D20AAEA" w14:textId="77777777">
        <w:trPr>
          <w:trHeight w:val="418"/>
        </w:trPr>
        <w:tc>
          <w:tcPr>
            <w:tcW w:w="1611" w:type="dxa"/>
            <w:tcBorders>
              <w:left w:val="single" w:sz="4" w:space="0" w:color="000000"/>
            </w:tcBorders>
          </w:tcPr>
          <w:p w14:paraId="172F11C4" w14:textId="77777777" w:rsidR="009469BF" w:rsidRDefault="0073153B">
            <w:pPr>
              <w:pStyle w:val="TableParagraph"/>
              <w:rPr>
                <w:b/>
                <w:sz w:val="24"/>
              </w:rPr>
            </w:pPr>
            <w:r>
              <w:rPr>
                <w:b/>
                <w:spacing w:val="-2"/>
                <w:sz w:val="24"/>
              </w:rPr>
              <w:t>Affix:</w:t>
            </w:r>
          </w:p>
        </w:tc>
        <w:tc>
          <w:tcPr>
            <w:tcW w:w="7428" w:type="dxa"/>
            <w:tcBorders>
              <w:right w:val="single" w:sz="4" w:space="0" w:color="000000"/>
            </w:tcBorders>
          </w:tcPr>
          <w:p w14:paraId="03C95078" w14:textId="77777777" w:rsidR="009469BF" w:rsidRDefault="0073153B">
            <w:pPr>
              <w:pStyle w:val="TableParagraph"/>
              <w:ind w:left="357"/>
              <w:rPr>
                <w:i/>
                <w:sz w:val="24"/>
              </w:rPr>
            </w:pPr>
            <w:r>
              <w:rPr>
                <w:i/>
                <w:sz w:val="24"/>
              </w:rPr>
              <w:t xml:space="preserve">No </w:t>
            </w:r>
            <w:r>
              <w:rPr>
                <w:i/>
                <w:spacing w:val="-2"/>
                <w:sz w:val="24"/>
              </w:rPr>
              <w:t>affix</w:t>
            </w:r>
          </w:p>
        </w:tc>
      </w:tr>
      <w:tr w:rsidR="009469BF" w14:paraId="10C7F0E5" w14:textId="77777777">
        <w:trPr>
          <w:trHeight w:val="3864"/>
        </w:trPr>
        <w:tc>
          <w:tcPr>
            <w:tcW w:w="1611" w:type="dxa"/>
            <w:tcBorders>
              <w:left w:val="single" w:sz="4" w:space="0" w:color="000000"/>
            </w:tcBorders>
          </w:tcPr>
          <w:p w14:paraId="4949AA00" w14:textId="77777777" w:rsidR="009469BF" w:rsidRDefault="0073153B">
            <w:pPr>
              <w:pStyle w:val="TableParagraph"/>
              <w:spacing w:before="134"/>
              <w:rPr>
                <w:b/>
                <w:sz w:val="24"/>
              </w:rPr>
            </w:pPr>
            <w:r>
              <w:rPr>
                <w:b/>
                <w:spacing w:val="-2"/>
                <w:sz w:val="24"/>
              </w:rPr>
              <w:t>Eligibility:</w:t>
            </w:r>
          </w:p>
        </w:tc>
        <w:tc>
          <w:tcPr>
            <w:tcW w:w="7428" w:type="dxa"/>
            <w:tcBorders>
              <w:right w:val="single" w:sz="4" w:space="0" w:color="000000"/>
            </w:tcBorders>
          </w:tcPr>
          <w:p w14:paraId="2A0B976B" w14:textId="77777777" w:rsidR="009469BF" w:rsidRDefault="0073153B">
            <w:pPr>
              <w:pStyle w:val="TableParagraph"/>
              <w:spacing w:before="134"/>
              <w:ind w:left="357"/>
              <w:jc w:val="both"/>
              <w:rPr>
                <w:sz w:val="24"/>
              </w:rPr>
            </w:pPr>
            <w:r>
              <w:rPr>
                <w:sz w:val="24"/>
              </w:rPr>
              <w:t xml:space="preserve">UK </w:t>
            </w:r>
            <w:r>
              <w:rPr>
                <w:spacing w:val="-2"/>
                <w:sz w:val="24"/>
              </w:rPr>
              <w:t>students</w:t>
            </w:r>
          </w:p>
          <w:p w14:paraId="19BCC069" w14:textId="77777777" w:rsidR="009469BF" w:rsidRDefault="0073153B">
            <w:pPr>
              <w:pStyle w:val="TableParagraph"/>
              <w:ind w:left="357" w:right="668"/>
              <w:jc w:val="both"/>
              <w:rPr>
                <w:sz w:val="24"/>
              </w:rPr>
            </w:pPr>
            <w:r>
              <w:rPr>
                <w:sz w:val="24"/>
              </w:rPr>
              <w:t xml:space="preserve">Undergraduate students undertaking a degree course (including a </w:t>
            </w:r>
            <w:proofErr w:type="gramStart"/>
            <w:r>
              <w:rPr>
                <w:sz w:val="24"/>
              </w:rPr>
              <w:t>masters</w:t>
            </w:r>
            <w:proofErr w:type="gramEnd"/>
            <w:r>
              <w:rPr>
                <w:sz w:val="24"/>
              </w:rPr>
              <w:t xml:space="preserve"> course) in optometry from a UK University approved by the GOC</w:t>
            </w:r>
          </w:p>
          <w:p w14:paraId="792E3C21" w14:textId="77777777" w:rsidR="009469BF" w:rsidRDefault="0073153B">
            <w:pPr>
              <w:pStyle w:val="TableParagraph"/>
              <w:ind w:left="357" w:right="668"/>
              <w:jc w:val="both"/>
              <w:rPr>
                <w:sz w:val="24"/>
              </w:rPr>
            </w:pPr>
            <w:r>
              <w:rPr>
                <w:b/>
                <w:sz w:val="24"/>
              </w:rPr>
              <w:t xml:space="preserve">Or </w:t>
            </w:r>
            <w:r>
              <w:rPr>
                <w:sz w:val="24"/>
              </w:rPr>
              <w:t>EU students completing a conversion course at a UK University approved by the GOC</w:t>
            </w:r>
          </w:p>
          <w:p w14:paraId="7DC5C2D5" w14:textId="77777777" w:rsidR="009469BF" w:rsidRDefault="0073153B">
            <w:pPr>
              <w:pStyle w:val="TableParagraph"/>
              <w:ind w:left="357"/>
              <w:jc w:val="both"/>
              <w:rPr>
                <w:sz w:val="24"/>
              </w:rPr>
            </w:pPr>
            <w:r>
              <w:rPr>
                <w:b/>
                <w:sz w:val="24"/>
              </w:rPr>
              <w:t>Or</w:t>
            </w:r>
            <w:r>
              <w:rPr>
                <w:b/>
                <w:spacing w:val="-5"/>
                <w:sz w:val="24"/>
              </w:rPr>
              <w:t xml:space="preserve"> </w:t>
            </w:r>
            <w:r>
              <w:rPr>
                <w:sz w:val="24"/>
              </w:rPr>
              <w:t>enrolled</w:t>
            </w:r>
            <w:r>
              <w:rPr>
                <w:spacing w:val="-3"/>
                <w:sz w:val="24"/>
              </w:rPr>
              <w:t xml:space="preserve"> </w:t>
            </w:r>
            <w:r>
              <w:rPr>
                <w:sz w:val="24"/>
              </w:rPr>
              <w:t>pre-registration</w:t>
            </w:r>
            <w:r>
              <w:rPr>
                <w:spacing w:val="-5"/>
                <w:sz w:val="24"/>
              </w:rPr>
              <w:t xml:space="preserve"> </w:t>
            </w:r>
            <w:r>
              <w:rPr>
                <w:spacing w:val="-2"/>
                <w:sz w:val="24"/>
              </w:rPr>
              <w:t>trainees.</w:t>
            </w:r>
          </w:p>
          <w:p w14:paraId="26D06788" w14:textId="77777777" w:rsidR="009469BF" w:rsidRDefault="0073153B">
            <w:pPr>
              <w:pStyle w:val="TableParagraph"/>
              <w:spacing w:before="2" w:line="550" w:lineRule="atLeast"/>
              <w:ind w:left="357" w:right="721"/>
              <w:rPr>
                <w:sz w:val="24"/>
              </w:rPr>
            </w:pPr>
            <w:r>
              <w:rPr>
                <w:b/>
                <w:sz w:val="24"/>
              </w:rPr>
              <w:t>AND</w:t>
            </w:r>
            <w:r>
              <w:rPr>
                <w:b/>
                <w:spacing w:val="-5"/>
                <w:sz w:val="24"/>
              </w:rPr>
              <w:t xml:space="preserve"> </w:t>
            </w:r>
            <w:r>
              <w:rPr>
                <w:sz w:val="24"/>
              </w:rPr>
              <w:t>registered</w:t>
            </w:r>
            <w:r>
              <w:rPr>
                <w:spacing w:val="-4"/>
                <w:sz w:val="24"/>
              </w:rPr>
              <w:t xml:space="preserve"> </w:t>
            </w:r>
            <w:r>
              <w:rPr>
                <w:sz w:val="24"/>
              </w:rPr>
              <w:t>as</w:t>
            </w:r>
            <w:r>
              <w:rPr>
                <w:spacing w:val="-7"/>
                <w:sz w:val="24"/>
              </w:rPr>
              <w:t xml:space="preserve"> </w:t>
            </w:r>
            <w:r>
              <w:rPr>
                <w:sz w:val="24"/>
              </w:rPr>
              <w:t>a</w:t>
            </w:r>
            <w:r>
              <w:rPr>
                <w:spacing w:val="-6"/>
                <w:sz w:val="24"/>
              </w:rPr>
              <w:t xml:space="preserve"> </w:t>
            </w:r>
            <w:r>
              <w:rPr>
                <w:sz w:val="24"/>
              </w:rPr>
              <w:t>Student</w:t>
            </w:r>
            <w:r>
              <w:rPr>
                <w:spacing w:val="-4"/>
                <w:sz w:val="24"/>
              </w:rPr>
              <w:t xml:space="preserve"> </w:t>
            </w:r>
            <w:r>
              <w:rPr>
                <w:sz w:val="24"/>
              </w:rPr>
              <w:t>Optometrist</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GOC. Irish students</w:t>
            </w:r>
          </w:p>
          <w:p w14:paraId="24209384" w14:textId="77777777" w:rsidR="009469BF" w:rsidRDefault="0073153B">
            <w:pPr>
              <w:pStyle w:val="TableParagraph"/>
              <w:spacing w:before="2"/>
              <w:ind w:left="357"/>
              <w:rPr>
                <w:sz w:val="24"/>
              </w:rPr>
            </w:pPr>
            <w:r>
              <w:rPr>
                <w:sz w:val="24"/>
              </w:rPr>
              <w:t xml:space="preserve">Undergraduate students undertaking the CORU-accredited registerable degree </w:t>
            </w:r>
            <w:proofErr w:type="spellStart"/>
            <w:r>
              <w:rPr>
                <w:sz w:val="24"/>
              </w:rPr>
              <w:t>programme</w:t>
            </w:r>
            <w:proofErr w:type="spellEnd"/>
            <w:r>
              <w:rPr>
                <w:sz w:val="24"/>
              </w:rPr>
              <w:t xml:space="preserve"> in optometry at TU Dublin.</w:t>
            </w:r>
          </w:p>
        </w:tc>
      </w:tr>
      <w:tr w:rsidR="009469BF" w14:paraId="1A8DCDC9" w14:textId="77777777">
        <w:trPr>
          <w:trHeight w:val="1146"/>
        </w:trPr>
        <w:tc>
          <w:tcPr>
            <w:tcW w:w="1611" w:type="dxa"/>
            <w:tcBorders>
              <w:left w:val="single" w:sz="4" w:space="0" w:color="000000"/>
              <w:bottom w:val="single" w:sz="4" w:space="0" w:color="000000"/>
            </w:tcBorders>
          </w:tcPr>
          <w:p w14:paraId="61712EAC" w14:textId="77777777" w:rsidR="009469BF" w:rsidRDefault="0073153B">
            <w:pPr>
              <w:pStyle w:val="TableParagraph"/>
              <w:spacing w:before="134"/>
              <w:rPr>
                <w:b/>
                <w:sz w:val="24"/>
              </w:rPr>
            </w:pPr>
            <w:r>
              <w:rPr>
                <w:b/>
                <w:spacing w:val="-2"/>
                <w:sz w:val="24"/>
              </w:rPr>
              <w:t>Status:</w:t>
            </w:r>
          </w:p>
        </w:tc>
        <w:tc>
          <w:tcPr>
            <w:tcW w:w="7428" w:type="dxa"/>
            <w:tcBorders>
              <w:bottom w:val="single" w:sz="4" w:space="0" w:color="000000"/>
              <w:right w:val="single" w:sz="4" w:space="0" w:color="000000"/>
            </w:tcBorders>
          </w:tcPr>
          <w:p w14:paraId="4E186023" w14:textId="77777777" w:rsidR="009469BF" w:rsidRDefault="0073153B">
            <w:pPr>
              <w:pStyle w:val="TableParagraph"/>
              <w:spacing w:before="134"/>
              <w:ind w:left="357"/>
              <w:rPr>
                <w:sz w:val="24"/>
              </w:rPr>
            </w:pPr>
            <w:r>
              <w:rPr>
                <w:sz w:val="24"/>
              </w:rPr>
              <w:t>No</w:t>
            </w:r>
            <w:r>
              <w:rPr>
                <w:spacing w:val="-3"/>
                <w:sz w:val="24"/>
              </w:rPr>
              <w:t xml:space="preserve"> </w:t>
            </w:r>
            <w:r>
              <w:rPr>
                <w:sz w:val="24"/>
              </w:rPr>
              <w:t xml:space="preserve">voting </w:t>
            </w:r>
            <w:r>
              <w:rPr>
                <w:spacing w:val="-2"/>
                <w:sz w:val="24"/>
              </w:rPr>
              <w:t>rights</w:t>
            </w:r>
          </w:p>
          <w:p w14:paraId="182D0EE3" w14:textId="77777777" w:rsidR="009469BF" w:rsidRDefault="0073153B">
            <w:pPr>
              <w:pStyle w:val="TableParagraph"/>
              <w:ind w:left="357"/>
              <w:rPr>
                <w:sz w:val="24"/>
              </w:rPr>
            </w:pPr>
            <w:r>
              <w:rPr>
                <w:sz w:val="24"/>
              </w:rPr>
              <w:t>Reduced</w:t>
            </w:r>
            <w:r>
              <w:rPr>
                <w:spacing w:val="-5"/>
                <w:sz w:val="24"/>
              </w:rPr>
              <w:t xml:space="preserve"> </w:t>
            </w:r>
            <w:r>
              <w:rPr>
                <w:sz w:val="24"/>
              </w:rPr>
              <w:t>membership</w:t>
            </w:r>
            <w:r>
              <w:rPr>
                <w:spacing w:val="-4"/>
                <w:sz w:val="24"/>
              </w:rPr>
              <w:t xml:space="preserve"> </w:t>
            </w:r>
            <w:r>
              <w:rPr>
                <w:spacing w:val="-2"/>
                <w:sz w:val="24"/>
              </w:rPr>
              <w:t>benefits</w:t>
            </w:r>
          </w:p>
          <w:p w14:paraId="13A0CAB9" w14:textId="77777777" w:rsidR="009469BF" w:rsidRDefault="0073153B">
            <w:pPr>
              <w:pStyle w:val="TableParagraph"/>
              <w:ind w:left="357"/>
              <w:rPr>
                <w:sz w:val="24"/>
              </w:rPr>
            </w:pPr>
            <w:r>
              <w:rPr>
                <w:sz w:val="24"/>
              </w:rPr>
              <w:t>May</w:t>
            </w:r>
            <w:r>
              <w:rPr>
                <w:spacing w:val="-1"/>
                <w:sz w:val="24"/>
              </w:rPr>
              <w:t xml:space="preserve"> </w:t>
            </w:r>
            <w:r>
              <w:rPr>
                <w:sz w:val="24"/>
              </w:rPr>
              <w:t>not</w:t>
            </w:r>
            <w:r>
              <w:rPr>
                <w:spacing w:val="-3"/>
                <w:sz w:val="24"/>
              </w:rPr>
              <w:t xml:space="preserve"> </w:t>
            </w:r>
            <w:r>
              <w:rPr>
                <w:sz w:val="24"/>
              </w:rPr>
              <w:t>hold</w:t>
            </w:r>
            <w:r>
              <w:rPr>
                <w:spacing w:val="-2"/>
                <w:sz w:val="24"/>
              </w:rPr>
              <w:t xml:space="preserve"> </w:t>
            </w:r>
            <w:r>
              <w:rPr>
                <w:sz w:val="24"/>
              </w:rPr>
              <w:t>office as</w:t>
            </w:r>
            <w:r>
              <w:rPr>
                <w:spacing w:val="-3"/>
                <w:sz w:val="24"/>
              </w:rPr>
              <w:t xml:space="preserve"> </w:t>
            </w:r>
            <w:r>
              <w:rPr>
                <w:sz w:val="24"/>
              </w:rPr>
              <w:t>a member</w:t>
            </w:r>
            <w:r>
              <w:rPr>
                <w:spacing w:val="-2"/>
                <w:sz w:val="24"/>
              </w:rPr>
              <w:t xml:space="preserve"> </w:t>
            </w:r>
            <w:r>
              <w:rPr>
                <w:sz w:val="24"/>
              </w:rPr>
              <w:t>of</w:t>
            </w:r>
            <w:r>
              <w:rPr>
                <w:spacing w:val="1"/>
                <w:sz w:val="24"/>
              </w:rPr>
              <w:t xml:space="preserve"> </w:t>
            </w:r>
            <w:r>
              <w:rPr>
                <w:spacing w:val="-2"/>
                <w:sz w:val="24"/>
              </w:rPr>
              <w:t>Council</w:t>
            </w:r>
          </w:p>
        </w:tc>
      </w:tr>
    </w:tbl>
    <w:p w14:paraId="4D1C62CC" w14:textId="77777777" w:rsidR="009469BF" w:rsidRDefault="009469BF">
      <w:pPr>
        <w:pStyle w:val="TableParagraph"/>
        <w:rPr>
          <w:sz w:val="24"/>
        </w:rPr>
        <w:sectPr w:rsidR="009469BF">
          <w:pgSz w:w="11920" w:h="16840"/>
          <w:pgMar w:top="1980" w:right="992" w:bottom="920" w:left="1700" w:header="883" w:footer="729" w:gutter="0"/>
          <w:cols w:space="720"/>
        </w:sectPr>
      </w:pPr>
    </w:p>
    <w:p w14:paraId="55071096" w14:textId="77777777" w:rsidR="009469BF" w:rsidRDefault="009469BF">
      <w:pPr>
        <w:spacing w:before="8"/>
        <w:rPr>
          <w:b/>
          <w:sz w:val="6"/>
        </w:rPr>
      </w:pPr>
    </w:p>
    <w:tbl>
      <w:tblPr>
        <w:tblW w:w="0" w:type="auto"/>
        <w:tblInd w:w="112" w:type="dxa"/>
        <w:tblLayout w:type="fixed"/>
        <w:tblCellMar>
          <w:left w:w="0" w:type="dxa"/>
          <w:right w:w="0" w:type="dxa"/>
        </w:tblCellMar>
        <w:tblLook w:val="01E0" w:firstRow="1" w:lastRow="1" w:firstColumn="1" w:lastColumn="1" w:noHBand="0" w:noVBand="0"/>
      </w:tblPr>
      <w:tblGrid>
        <w:gridCol w:w="1611"/>
        <w:gridCol w:w="7428"/>
      </w:tblGrid>
      <w:tr w:rsidR="009469BF" w14:paraId="22185C25" w14:textId="77777777">
        <w:trPr>
          <w:trHeight w:val="275"/>
        </w:trPr>
        <w:tc>
          <w:tcPr>
            <w:tcW w:w="9039" w:type="dxa"/>
            <w:gridSpan w:val="2"/>
            <w:shd w:val="clear" w:color="auto" w:fill="000000"/>
          </w:tcPr>
          <w:p w14:paraId="0B143A97" w14:textId="77777777" w:rsidR="009469BF" w:rsidRDefault="0073153B">
            <w:pPr>
              <w:pStyle w:val="TableParagraph"/>
              <w:spacing w:line="256" w:lineRule="exact"/>
              <w:ind w:left="112"/>
              <w:rPr>
                <w:b/>
                <w:sz w:val="24"/>
              </w:rPr>
            </w:pPr>
            <w:r>
              <w:rPr>
                <w:b/>
                <w:color w:val="FFFFFF"/>
                <w:sz w:val="24"/>
              </w:rPr>
              <w:t>50</w:t>
            </w:r>
            <w:r>
              <w:rPr>
                <w:b/>
                <w:color w:val="FFFFFF"/>
                <w:spacing w:val="-4"/>
                <w:sz w:val="24"/>
              </w:rPr>
              <w:t xml:space="preserve"> </w:t>
            </w:r>
            <w:r>
              <w:rPr>
                <w:b/>
                <w:color w:val="FFFFFF"/>
                <w:sz w:val="24"/>
              </w:rPr>
              <w:t>year</w:t>
            </w:r>
            <w:r>
              <w:rPr>
                <w:b/>
                <w:color w:val="FFFFFF"/>
                <w:spacing w:val="-3"/>
                <w:sz w:val="24"/>
              </w:rPr>
              <w:t xml:space="preserve"> </w:t>
            </w:r>
            <w:r>
              <w:rPr>
                <w:b/>
                <w:color w:val="FFFFFF"/>
                <w:sz w:val="24"/>
              </w:rPr>
              <w:t>long</w:t>
            </w:r>
            <w:r>
              <w:rPr>
                <w:b/>
                <w:color w:val="FFFFFF"/>
                <w:spacing w:val="-2"/>
                <w:sz w:val="24"/>
              </w:rPr>
              <w:t xml:space="preserve"> </w:t>
            </w:r>
            <w:r>
              <w:rPr>
                <w:b/>
                <w:color w:val="FFFFFF"/>
                <w:sz w:val="24"/>
              </w:rPr>
              <w:t>service</w:t>
            </w:r>
            <w:r>
              <w:rPr>
                <w:b/>
                <w:color w:val="FFFFFF"/>
                <w:spacing w:val="-3"/>
                <w:sz w:val="24"/>
              </w:rPr>
              <w:t xml:space="preserve"> </w:t>
            </w:r>
            <w:r>
              <w:rPr>
                <w:b/>
                <w:color w:val="FFFFFF"/>
                <w:sz w:val="24"/>
              </w:rPr>
              <w:t>Fellow</w:t>
            </w:r>
            <w:r>
              <w:rPr>
                <w:b/>
                <w:color w:val="FFFFFF"/>
                <w:spacing w:val="-1"/>
                <w:sz w:val="24"/>
              </w:rPr>
              <w:t xml:space="preserve"> </w:t>
            </w:r>
            <w:r>
              <w:rPr>
                <w:b/>
                <w:color w:val="FFFFFF"/>
                <w:sz w:val="24"/>
              </w:rPr>
              <w:t>or</w:t>
            </w:r>
            <w:r>
              <w:rPr>
                <w:b/>
                <w:color w:val="FFFFFF"/>
                <w:spacing w:val="-2"/>
                <w:sz w:val="24"/>
              </w:rPr>
              <w:t xml:space="preserve"> </w:t>
            </w:r>
            <w:r>
              <w:rPr>
                <w:b/>
                <w:color w:val="FFFFFF"/>
                <w:sz w:val="24"/>
              </w:rPr>
              <w:t>Member</w:t>
            </w:r>
            <w:r>
              <w:rPr>
                <w:b/>
                <w:color w:val="FFFFFF"/>
                <w:spacing w:val="-2"/>
                <w:sz w:val="24"/>
              </w:rPr>
              <w:t xml:space="preserve"> (</w:t>
            </w:r>
            <w:proofErr w:type="spellStart"/>
            <w:r>
              <w:rPr>
                <w:b/>
                <w:color w:val="FFFFFF"/>
                <w:spacing w:val="-2"/>
                <w:sz w:val="24"/>
              </w:rPr>
              <w:t>practising</w:t>
            </w:r>
            <w:proofErr w:type="spellEnd"/>
            <w:r>
              <w:rPr>
                <w:b/>
                <w:color w:val="FFFFFF"/>
                <w:spacing w:val="-2"/>
                <w:sz w:val="24"/>
              </w:rPr>
              <w:t>)</w:t>
            </w:r>
          </w:p>
        </w:tc>
      </w:tr>
      <w:tr w:rsidR="009469BF" w14:paraId="241E07B0" w14:textId="77777777">
        <w:trPr>
          <w:trHeight w:val="418"/>
        </w:trPr>
        <w:tc>
          <w:tcPr>
            <w:tcW w:w="1611" w:type="dxa"/>
            <w:tcBorders>
              <w:left w:val="single" w:sz="4" w:space="0" w:color="000000"/>
            </w:tcBorders>
          </w:tcPr>
          <w:p w14:paraId="1B93AE24" w14:textId="77777777" w:rsidR="009469BF" w:rsidRDefault="0073153B">
            <w:pPr>
              <w:pStyle w:val="TableParagraph"/>
              <w:rPr>
                <w:b/>
                <w:sz w:val="24"/>
              </w:rPr>
            </w:pPr>
            <w:r>
              <w:rPr>
                <w:b/>
                <w:spacing w:val="-2"/>
                <w:sz w:val="24"/>
              </w:rPr>
              <w:t>Affix:</w:t>
            </w:r>
          </w:p>
        </w:tc>
        <w:tc>
          <w:tcPr>
            <w:tcW w:w="7428" w:type="dxa"/>
            <w:tcBorders>
              <w:right w:val="single" w:sz="4" w:space="0" w:color="000000"/>
            </w:tcBorders>
          </w:tcPr>
          <w:p w14:paraId="0B8C657C" w14:textId="77777777" w:rsidR="009469BF" w:rsidRDefault="0073153B">
            <w:pPr>
              <w:pStyle w:val="TableParagraph"/>
              <w:ind w:left="357"/>
              <w:rPr>
                <w:b/>
                <w:sz w:val="24"/>
              </w:rPr>
            </w:pPr>
            <w:proofErr w:type="spellStart"/>
            <w:r>
              <w:rPr>
                <w:b/>
                <w:sz w:val="24"/>
              </w:rPr>
              <w:t>FCOptom</w:t>
            </w:r>
            <w:proofErr w:type="spellEnd"/>
            <w:r>
              <w:rPr>
                <w:b/>
                <w:spacing w:val="-3"/>
                <w:sz w:val="24"/>
              </w:rPr>
              <w:t xml:space="preserve"> </w:t>
            </w:r>
            <w:r>
              <w:rPr>
                <w:b/>
                <w:sz w:val="24"/>
              </w:rPr>
              <w:t>or</w:t>
            </w:r>
            <w:r>
              <w:rPr>
                <w:b/>
                <w:spacing w:val="-3"/>
                <w:sz w:val="24"/>
              </w:rPr>
              <w:t xml:space="preserve"> </w:t>
            </w:r>
            <w:r>
              <w:rPr>
                <w:b/>
                <w:spacing w:val="-2"/>
                <w:sz w:val="24"/>
              </w:rPr>
              <w:t>MCOptom</w:t>
            </w:r>
          </w:p>
        </w:tc>
      </w:tr>
      <w:tr w:rsidR="009469BF" w14:paraId="62EDC360" w14:textId="77777777">
        <w:trPr>
          <w:trHeight w:val="1655"/>
        </w:trPr>
        <w:tc>
          <w:tcPr>
            <w:tcW w:w="1611" w:type="dxa"/>
            <w:tcBorders>
              <w:left w:val="single" w:sz="4" w:space="0" w:color="000000"/>
            </w:tcBorders>
          </w:tcPr>
          <w:p w14:paraId="2F19A2E9" w14:textId="77777777" w:rsidR="009469BF" w:rsidRDefault="0073153B">
            <w:pPr>
              <w:pStyle w:val="TableParagraph"/>
              <w:spacing w:before="134"/>
              <w:rPr>
                <w:b/>
                <w:sz w:val="24"/>
              </w:rPr>
            </w:pPr>
            <w:r>
              <w:rPr>
                <w:b/>
                <w:spacing w:val="-2"/>
                <w:sz w:val="24"/>
              </w:rPr>
              <w:t>Eligibility:</w:t>
            </w:r>
          </w:p>
        </w:tc>
        <w:tc>
          <w:tcPr>
            <w:tcW w:w="7428" w:type="dxa"/>
            <w:tcBorders>
              <w:right w:val="single" w:sz="4" w:space="0" w:color="000000"/>
            </w:tcBorders>
          </w:tcPr>
          <w:p w14:paraId="058B926D" w14:textId="77777777" w:rsidR="009469BF" w:rsidRDefault="0073153B">
            <w:pPr>
              <w:pStyle w:val="TableParagraph"/>
              <w:spacing w:before="134"/>
              <w:ind w:left="357" w:right="665"/>
              <w:jc w:val="both"/>
              <w:rPr>
                <w:sz w:val="24"/>
              </w:rPr>
            </w:pPr>
            <w:r>
              <w:rPr>
                <w:sz w:val="24"/>
              </w:rPr>
              <w:t xml:space="preserve">Qualified and registered as an optometrist for 50 years or </w:t>
            </w:r>
            <w:proofErr w:type="gramStart"/>
            <w:r>
              <w:rPr>
                <w:sz w:val="24"/>
              </w:rPr>
              <w:t>more, and</w:t>
            </w:r>
            <w:proofErr w:type="gramEnd"/>
            <w:r>
              <w:rPr>
                <w:sz w:val="24"/>
              </w:rPr>
              <w:t xml:space="preserve"> remained in continuous membership of the College for the last 10 years.</w:t>
            </w:r>
          </w:p>
          <w:p w14:paraId="567D018A" w14:textId="77777777" w:rsidR="009469BF" w:rsidRDefault="009469BF">
            <w:pPr>
              <w:pStyle w:val="TableParagraph"/>
              <w:ind w:left="0"/>
              <w:rPr>
                <w:b/>
                <w:sz w:val="24"/>
              </w:rPr>
            </w:pPr>
          </w:p>
          <w:p w14:paraId="14B0EFD7" w14:textId="77777777" w:rsidR="009469BF" w:rsidRDefault="0073153B">
            <w:pPr>
              <w:pStyle w:val="TableParagraph"/>
              <w:ind w:left="357"/>
              <w:jc w:val="both"/>
              <w:rPr>
                <w:sz w:val="24"/>
              </w:rPr>
            </w:pPr>
            <w:r>
              <w:rPr>
                <w:sz w:val="24"/>
              </w:rPr>
              <w:t>Registration</w:t>
            </w:r>
            <w:r>
              <w:rPr>
                <w:spacing w:val="-3"/>
                <w:sz w:val="24"/>
              </w:rPr>
              <w:t xml:space="preserve"> </w:t>
            </w:r>
            <w:r>
              <w:rPr>
                <w:sz w:val="24"/>
              </w:rPr>
              <w:t>with</w:t>
            </w:r>
            <w:r>
              <w:rPr>
                <w:spacing w:val="-1"/>
                <w:sz w:val="24"/>
              </w:rPr>
              <w:t xml:space="preserve"> </w:t>
            </w:r>
            <w:r>
              <w:rPr>
                <w:sz w:val="24"/>
              </w:rPr>
              <w:t>the</w:t>
            </w:r>
            <w:r>
              <w:rPr>
                <w:spacing w:val="-1"/>
                <w:sz w:val="24"/>
              </w:rPr>
              <w:t xml:space="preserve"> </w:t>
            </w:r>
            <w:r>
              <w:rPr>
                <w:sz w:val="24"/>
              </w:rPr>
              <w:t>GOC</w:t>
            </w:r>
            <w:r>
              <w:rPr>
                <w:spacing w:val="-3"/>
                <w:sz w:val="24"/>
              </w:rPr>
              <w:t xml:space="preserve"> </w:t>
            </w:r>
            <w:r>
              <w:rPr>
                <w:sz w:val="24"/>
              </w:rPr>
              <w:t>as</w:t>
            </w:r>
            <w:r>
              <w:rPr>
                <w:spacing w:val="-2"/>
                <w:sz w:val="24"/>
              </w:rPr>
              <w:t xml:space="preserve"> </w:t>
            </w:r>
            <w:r>
              <w:rPr>
                <w:sz w:val="24"/>
              </w:rPr>
              <w:t xml:space="preserve">an </w:t>
            </w:r>
            <w:r>
              <w:rPr>
                <w:spacing w:val="-2"/>
                <w:sz w:val="24"/>
              </w:rPr>
              <w:t>optometrist.</w:t>
            </w:r>
          </w:p>
        </w:tc>
      </w:tr>
      <w:tr w:rsidR="009469BF" w14:paraId="6599697C" w14:textId="77777777">
        <w:trPr>
          <w:trHeight w:val="870"/>
        </w:trPr>
        <w:tc>
          <w:tcPr>
            <w:tcW w:w="1611" w:type="dxa"/>
            <w:tcBorders>
              <w:left w:val="single" w:sz="4" w:space="0" w:color="000000"/>
            </w:tcBorders>
          </w:tcPr>
          <w:p w14:paraId="566D2386" w14:textId="77777777" w:rsidR="009469BF" w:rsidRDefault="0073153B">
            <w:pPr>
              <w:pStyle w:val="TableParagraph"/>
              <w:spacing w:before="134"/>
              <w:rPr>
                <w:b/>
                <w:sz w:val="24"/>
              </w:rPr>
            </w:pPr>
            <w:r>
              <w:rPr>
                <w:b/>
                <w:spacing w:val="-2"/>
                <w:sz w:val="24"/>
              </w:rPr>
              <w:t>Status:</w:t>
            </w:r>
          </w:p>
        </w:tc>
        <w:tc>
          <w:tcPr>
            <w:tcW w:w="7428" w:type="dxa"/>
            <w:tcBorders>
              <w:right w:val="single" w:sz="4" w:space="0" w:color="000000"/>
            </w:tcBorders>
          </w:tcPr>
          <w:p w14:paraId="33F8A9DE" w14:textId="77777777" w:rsidR="009469BF" w:rsidRDefault="0073153B">
            <w:pPr>
              <w:pStyle w:val="TableParagraph"/>
              <w:spacing w:before="134"/>
              <w:ind w:left="357" w:right="1852"/>
              <w:rPr>
                <w:sz w:val="24"/>
              </w:rPr>
            </w:pPr>
            <w:r>
              <w:rPr>
                <w:sz w:val="24"/>
              </w:rPr>
              <w:t>Full</w:t>
            </w:r>
            <w:r>
              <w:rPr>
                <w:spacing w:val="-6"/>
                <w:sz w:val="24"/>
              </w:rPr>
              <w:t xml:space="preserve"> </w:t>
            </w:r>
            <w:r>
              <w:rPr>
                <w:sz w:val="24"/>
              </w:rPr>
              <w:t>voting</w:t>
            </w:r>
            <w:r>
              <w:rPr>
                <w:spacing w:val="-5"/>
                <w:sz w:val="24"/>
              </w:rPr>
              <w:t xml:space="preserve"> </w:t>
            </w:r>
            <w:r>
              <w:rPr>
                <w:sz w:val="24"/>
              </w:rPr>
              <w:t>rights</w:t>
            </w:r>
            <w:r>
              <w:rPr>
                <w:spacing w:val="-6"/>
                <w:sz w:val="24"/>
              </w:rPr>
              <w:t xml:space="preserve"> </w:t>
            </w:r>
            <w:r>
              <w:rPr>
                <w:sz w:val="24"/>
              </w:rPr>
              <w:t>and</w:t>
            </w:r>
            <w:r>
              <w:rPr>
                <w:spacing w:val="-8"/>
                <w:sz w:val="24"/>
              </w:rPr>
              <w:t xml:space="preserve"> </w:t>
            </w:r>
            <w:r>
              <w:rPr>
                <w:sz w:val="24"/>
              </w:rPr>
              <w:t>all</w:t>
            </w:r>
            <w:r>
              <w:rPr>
                <w:spacing w:val="-6"/>
                <w:sz w:val="24"/>
              </w:rPr>
              <w:t xml:space="preserve"> </w:t>
            </w:r>
            <w:r>
              <w:rPr>
                <w:sz w:val="24"/>
              </w:rPr>
              <w:t>membership</w:t>
            </w:r>
            <w:r>
              <w:rPr>
                <w:spacing w:val="-5"/>
                <w:sz w:val="24"/>
              </w:rPr>
              <w:t xml:space="preserve"> </w:t>
            </w:r>
            <w:r>
              <w:rPr>
                <w:sz w:val="24"/>
              </w:rPr>
              <w:t>benefits May hold office as a member of Council</w:t>
            </w:r>
          </w:p>
        </w:tc>
      </w:tr>
      <w:tr w:rsidR="009469BF" w14:paraId="03418AF6" w14:textId="77777777">
        <w:trPr>
          <w:trHeight w:val="285"/>
        </w:trPr>
        <w:tc>
          <w:tcPr>
            <w:tcW w:w="9039" w:type="dxa"/>
            <w:gridSpan w:val="2"/>
            <w:tcBorders>
              <w:left w:val="single" w:sz="4" w:space="0" w:color="000000"/>
              <w:right w:val="single" w:sz="4" w:space="0" w:color="000000"/>
            </w:tcBorders>
            <w:shd w:val="clear" w:color="auto" w:fill="000000"/>
          </w:tcPr>
          <w:p w14:paraId="4970B0F5" w14:textId="77777777" w:rsidR="009469BF" w:rsidRDefault="0073153B">
            <w:pPr>
              <w:pStyle w:val="TableParagraph"/>
              <w:spacing w:before="10" w:line="256" w:lineRule="exact"/>
              <w:rPr>
                <w:b/>
                <w:sz w:val="24"/>
              </w:rPr>
            </w:pPr>
            <w:r>
              <w:rPr>
                <w:b/>
                <w:color w:val="FFFFFF"/>
                <w:sz w:val="24"/>
              </w:rPr>
              <w:t>50</w:t>
            </w:r>
            <w:r>
              <w:rPr>
                <w:b/>
                <w:color w:val="FFFFFF"/>
                <w:spacing w:val="-5"/>
                <w:sz w:val="24"/>
              </w:rPr>
              <w:t xml:space="preserve"> </w:t>
            </w:r>
            <w:r>
              <w:rPr>
                <w:b/>
                <w:color w:val="FFFFFF"/>
                <w:sz w:val="24"/>
              </w:rPr>
              <w:t>year</w:t>
            </w:r>
            <w:r>
              <w:rPr>
                <w:b/>
                <w:color w:val="FFFFFF"/>
                <w:spacing w:val="-4"/>
                <w:sz w:val="24"/>
              </w:rPr>
              <w:t xml:space="preserve"> </w:t>
            </w:r>
            <w:r>
              <w:rPr>
                <w:b/>
                <w:color w:val="FFFFFF"/>
                <w:sz w:val="24"/>
              </w:rPr>
              <w:t>long</w:t>
            </w:r>
            <w:r>
              <w:rPr>
                <w:b/>
                <w:color w:val="FFFFFF"/>
                <w:spacing w:val="-3"/>
                <w:sz w:val="24"/>
              </w:rPr>
              <w:t xml:space="preserve"> </w:t>
            </w:r>
            <w:r>
              <w:rPr>
                <w:b/>
                <w:color w:val="FFFFFF"/>
                <w:sz w:val="24"/>
              </w:rPr>
              <w:t>service</w:t>
            </w:r>
            <w:r>
              <w:rPr>
                <w:b/>
                <w:color w:val="FFFFFF"/>
                <w:spacing w:val="-4"/>
                <w:sz w:val="24"/>
              </w:rPr>
              <w:t xml:space="preserve"> </w:t>
            </w:r>
            <w:r>
              <w:rPr>
                <w:b/>
                <w:color w:val="FFFFFF"/>
                <w:sz w:val="24"/>
              </w:rPr>
              <w:t>Fellow</w:t>
            </w:r>
            <w:r>
              <w:rPr>
                <w:b/>
                <w:color w:val="FFFFFF"/>
                <w:spacing w:val="-2"/>
                <w:sz w:val="24"/>
              </w:rPr>
              <w:t xml:space="preserve"> </w:t>
            </w:r>
            <w:r>
              <w:rPr>
                <w:b/>
                <w:color w:val="FFFFFF"/>
                <w:sz w:val="24"/>
              </w:rPr>
              <w:t>or</w:t>
            </w:r>
            <w:r>
              <w:rPr>
                <w:b/>
                <w:color w:val="FFFFFF"/>
                <w:spacing w:val="-3"/>
                <w:sz w:val="24"/>
              </w:rPr>
              <w:t xml:space="preserve"> </w:t>
            </w:r>
            <w:r>
              <w:rPr>
                <w:b/>
                <w:color w:val="FFFFFF"/>
                <w:sz w:val="24"/>
              </w:rPr>
              <w:t>Member</w:t>
            </w:r>
            <w:r>
              <w:rPr>
                <w:b/>
                <w:color w:val="FFFFFF"/>
                <w:spacing w:val="-3"/>
                <w:sz w:val="24"/>
              </w:rPr>
              <w:t xml:space="preserve"> </w:t>
            </w:r>
            <w:r>
              <w:rPr>
                <w:b/>
                <w:color w:val="FFFFFF"/>
                <w:sz w:val="24"/>
              </w:rPr>
              <w:t>(non-</w:t>
            </w:r>
            <w:proofErr w:type="spellStart"/>
            <w:r>
              <w:rPr>
                <w:b/>
                <w:color w:val="FFFFFF"/>
                <w:spacing w:val="-2"/>
                <w:sz w:val="24"/>
              </w:rPr>
              <w:t>practising</w:t>
            </w:r>
            <w:proofErr w:type="spellEnd"/>
            <w:r>
              <w:rPr>
                <w:b/>
                <w:color w:val="FFFFFF"/>
                <w:spacing w:val="-2"/>
                <w:sz w:val="24"/>
              </w:rPr>
              <w:t>)</w:t>
            </w:r>
          </w:p>
        </w:tc>
      </w:tr>
      <w:tr w:rsidR="009469BF" w14:paraId="2263E230" w14:textId="77777777">
        <w:trPr>
          <w:trHeight w:val="418"/>
        </w:trPr>
        <w:tc>
          <w:tcPr>
            <w:tcW w:w="1611" w:type="dxa"/>
            <w:tcBorders>
              <w:left w:val="single" w:sz="4" w:space="0" w:color="000000"/>
            </w:tcBorders>
          </w:tcPr>
          <w:p w14:paraId="047CBEB0" w14:textId="77777777" w:rsidR="009469BF" w:rsidRDefault="0073153B">
            <w:pPr>
              <w:pStyle w:val="TableParagraph"/>
              <w:rPr>
                <w:b/>
                <w:sz w:val="24"/>
              </w:rPr>
            </w:pPr>
            <w:r>
              <w:rPr>
                <w:b/>
                <w:spacing w:val="-2"/>
                <w:sz w:val="24"/>
              </w:rPr>
              <w:t>Affix:</w:t>
            </w:r>
          </w:p>
        </w:tc>
        <w:tc>
          <w:tcPr>
            <w:tcW w:w="7428" w:type="dxa"/>
            <w:tcBorders>
              <w:right w:val="single" w:sz="4" w:space="0" w:color="000000"/>
            </w:tcBorders>
          </w:tcPr>
          <w:p w14:paraId="40AC05B6" w14:textId="77777777" w:rsidR="009469BF" w:rsidRDefault="0073153B">
            <w:pPr>
              <w:pStyle w:val="TableParagraph"/>
              <w:ind w:left="357"/>
              <w:rPr>
                <w:b/>
                <w:sz w:val="24"/>
              </w:rPr>
            </w:pPr>
            <w:proofErr w:type="spellStart"/>
            <w:r>
              <w:rPr>
                <w:b/>
                <w:sz w:val="24"/>
              </w:rPr>
              <w:t>FCOptom</w:t>
            </w:r>
            <w:proofErr w:type="spellEnd"/>
            <w:r>
              <w:rPr>
                <w:b/>
                <w:spacing w:val="-3"/>
                <w:sz w:val="24"/>
              </w:rPr>
              <w:t xml:space="preserve"> </w:t>
            </w:r>
            <w:r>
              <w:rPr>
                <w:b/>
                <w:sz w:val="24"/>
              </w:rPr>
              <w:t>or</w:t>
            </w:r>
            <w:r>
              <w:rPr>
                <w:b/>
                <w:spacing w:val="-3"/>
                <w:sz w:val="24"/>
              </w:rPr>
              <w:t xml:space="preserve"> </w:t>
            </w:r>
            <w:r>
              <w:rPr>
                <w:b/>
                <w:spacing w:val="-2"/>
                <w:sz w:val="24"/>
              </w:rPr>
              <w:t>MCOptom</w:t>
            </w:r>
          </w:p>
        </w:tc>
      </w:tr>
      <w:tr w:rsidR="009469BF" w14:paraId="28D1AEB5" w14:textId="77777777">
        <w:trPr>
          <w:trHeight w:val="1103"/>
        </w:trPr>
        <w:tc>
          <w:tcPr>
            <w:tcW w:w="1611" w:type="dxa"/>
            <w:tcBorders>
              <w:left w:val="single" w:sz="4" w:space="0" w:color="000000"/>
            </w:tcBorders>
          </w:tcPr>
          <w:p w14:paraId="6CE91623" w14:textId="77777777" w:rsidR="009469BF" w:rsidRDefault="0073153B">
            <w:pPr>
              <w:pStyle w:val="TableParagraph"/>
              <w:spacing w:before="134"/>
              <w:rPr>
                <w:b/>
                <w:sz w:val="24"/>
              </w:rPr>
            </w:pPr>
            <w:r>
              <w:rPr>
                <w:b/>
                <w:spacing w:val="-2"/>
                <w:sz w:val="24"/>
              </w:rPr>
              <w:t>Eligibility:</w:t>
            </w:r>
          </w:p>
        </w:tc>
        <w:tc>
          <w:tcPr>
            <w:tcW w:w="7428" w:type="dxa"/>
            <w:tcBorders>
              <w:right w:val="single" w:sz="4" w:space="0" w:color="000000"/>
            </w:tcBorders>
          </w:tcPr>
          <w:p w14:paraId="45034097" w14:textId="77777777" w:rsidR="009469BF" w:rsidRDefault="0073153B">
            <w:pPr>
              <w:pStyle w:val="TableParagraph"/>
              <w:spacing w:before="134"/>
              <w:ind w:left="357" w:right="665"/>
              <w:jc w:val="both"/>
              <w:rPr>
                <w:sz w:val="24"/>
              </w:rPr>
            </w:pPr>
            <w:r>
              <w:rPr>
                <w:sz w:val="24"/>
              </w:rPr>
              <w:t xml:space="preserve">Qualified and registered as an optometrist for 50 years or </w:t>
            </w:r>
            <w:proofErr w:type="gramStart"/>
            <w:r>
              <w:rPr>
                <w:sz w:val="24"/>
              </w:rPr>
              <w:t>more, and</w:t>
            </w:r>
            <w:proofErr w:type="gramEnd"/>
            <w:r>
              <w:rPr>
                <w:sz w:val="24"/>
              </w:rPr>
              <w:t xml:space="preserve"> remained in continuous membership of the College for the last 10 years.</w:t>
            </w:r>
          </w:p>
        </w:tc>
      </w:tr>
      <w:tr w:rsidR="009469BF" w14:paraId="03B2B2C4" w14:textId="77777777">
        <w:trPr>
          <w:trHeight w:val="1237"/>
        </w:trPr>
        <w:tc>
          <w:tcPr>
            <w:tcW w:w="1611" w:type="dxa"/>
            <w:tcBorders>
              <w:left w:val="single" w:sz="4" w:space="0" w:color="000000"/>
            </w:tcBorders>
          </w:tcPr>
          <w:p w14:paraId="0F282508" w14:textId="77777777" w:rsidR="009469BF" w:rsidRDefault="0073153B">
            <w:pPr>
              <w:pStyle w:val="TableParagraph"/>
              <w:spacing w:before="134"/>
              <w:rPr>
                <w:b/>
                <w:sz w:val="24"/>
              </w:rPr>
            </w:pPr>
            <w:r>
              <w:rPr>
                <w:b/>
                <w:spacing w:val="-2"/>
                <w:sz w:val="24"/>
              </w:rPr>
              <w:t>Status:</w:t>
            </w:r>
          </w:p>
        </w:tc>
        <w:tc>
          <w:tcPr>
            <w:tcW w:w="7428" w:type="dxa"/>
            <w:tcBorders>
              <w:right w:val="single" w:sz="4" w:space="0" w:color="000000"/>
            </w:tcBorders>
          </w:tcPr>
          <w:p w14:paraId="12215E21" w14:textId="77777777" w:rsidR="009469BF" w:rsidRDefault="0073153B">
            <w:pPr>
              <w:pStyle w:val="TableParagraph"/>
              <w:spacing w:before="134"/>
              <w:ind w:left="357"/>
              <w:rPr>
                <w:sz w:val="24"/>
              </w:rPr>
            </w:pPr>
            <w:r>
              <w:rPr>
                <w:sz w:val="24"/>
              </w:rPr>
              <w:t>No</w:t>
            </w:r>
            <w:r>
              <w:rPr>
                <w:spacing w:val="-3"/>
                <w:sz w:val="24"/>
              </w:rPr>
              <w:t xml:space="preserve"> </w:t>
            </w:r>
            <w:r>
              <w:rPr>
                <w:sz w:val="24"/>
              </w:rPr>
              <w:t xml:space="preserve">voting </w:t>
            </w:r>
            <w:r>
              <w:rPr>
                <w:spacing w:val="-2"/>
                <w:sz w:val="24"/>
              </w:rPr>
              <w:t>rights</w:t>
            </w:r>
          </w:p>
          <w:p w14:paraId="2524D0A3" w14:textId="77777777" w:rsidR="009469BF" w:rsidRDefault="0073153B">
            <w:pPr>
              <w:pStyle w:val="TableParagraph"/>
              <w:ind w:left="357"/>
              <w:rPr>
                <w:sz w:val="24"/>
              </w:rPr>
            </w:pPr>
            <w:r>
              <w:rPr>
                <w:sz w:val="24"/>
              </w:rPr>
              <w:t>Reduced</w:t>
            </w:r>
            <w:r>
              <w:rPr>
                <w:spacing w:val="-5"/>
                <w:sz w:val="24"/>
              </w:rPr>
              <w:t xml:space="preserve"> </w:t>
            </w:r>
            <w:r>
              <w:rPr>
                <w:sz w:val="24"/>
              </w:rPr>
              <w:t>membership</w:t>
            </w:r>
            <w:r>
              <w:rPr>
                <w:spacing w:val="-4"/>
                <w:sz w:val="24"/>
              </w:rPr>
              <w:t xml:space="preserve"> </w:t>
            </w:r>
            <w:r>
              <w:rPr>
                <w:spacing w:val="-2"/>
                <w:sz w:val="24"/>
              </w:rPr>
              <w:t>benefits</w:t>
            </w:r>
          </w:p>
          <w:p w14:paraId="1064BCFB" w14:textId="77777777" w:rsidR="009469BF" w:rsidRDefault="0073153B">
            <w:pPr>
              <w:pStyle w:val="TableParagraph"/>
              <w:ind w:left="357"/>
              <w:rPr>
                <w:sz w:val="24"/>
              </w:rPr>
            </w:pPr>
            <w:r>
              <w:rPr>
                <w:sz w:val="24"/>
              </w:rPr>
              <w:t>May</w:t>
            </w:r>
            <w:r>
              <w:rPr>
                <w:spacing w:val="-1"/>
                <w:sz w:val="24"/>
              </w:rPr>
              <w:t xml:space="preserve"> </w:t>
            </w:r>
            <w:r>
              <w:rPr>
                <w:sz w:val="24"/>
              </w:rPr>
              <w:t>not</w:t>
            </w:r>
            <w:r>
              <w:rPr>
                <w:spacing w:val="-3"/>
                <w:sz w:val="24"/>
              </w:rPr>
              <w:t xml:space="preserve"> </w:t>
            </w:r>
            <w:r>
              <w:rPr>
                <w:sz w:val="24"/>
              </w:rPr>
              <w:t>hold</w:t>
            </w:r>
            <w:r>
              <w:rPr>
                <w:spacing w:val="-2"/>
                <w:sz w:val="24"/>
              </w:rPr>
              <w:t xml:space="preserve"> </w:t>
            </w:r>
            <w:r>
              <w:rPr>
                <w:sz w:val="24"/>
              </w:rPr>
              <w:t>office as</w:t>
            </w:r>
            <w:r>
              <w:rPr>
                <w:spacing w:val="-3"/>
                <w:sz w:val="24"/>
              </w:rPr>
              <w:t xml:space="preserve"> </w:t>
            </w:r>
            <w:r>
              <w:rPr>
                <w:sz w:val="24"/>
              </w:rPr>
              <w:t>a member</w:t>
            </w:r>
            <w:r>
              <w:rPr>
                <w:spacing w:val="-2"/>
                <w:sz w:val="24"/>
              </w:rPr>
              <w:t xml:space="preserve"> </w:t>
            </w:r>
            <w:r>
              <w:rPr>
                <w:sz w:val="24"/>
              </w:rPr>
              <w:t>of</w:t>
            </w:r>
            <w:r>
              <w:rPr>
                <w:spacing w:val="1"/>
                <w:sz w:val="24"/>
              </w:rPr>
              <w:t xml:space="preserve"> </w:t>
            </w:r>
            <w:r>
              <w:rPr>
                <w:spacing w:val="-2"/>
                <w:sz w:val="24"/>
              </w:rPr>
              <w:t>Council</w:t>
            </w:r>
          </w:p>
        </w:tc>
      </w:tr>
      <w:tr w:rsidR="009469BF" w14:paraId="5CF5584F" w14:textId="77777777">
        <w:trPr>
          <w:trHeight w:val="275"/>
        </w:trPr>
        <w:tc>
          <w:tcPr>
            <w:tcW w:w="9039" w:type="dxa"/>
            <w:gridSpan w:val="2"/>
            <w:tcBorders>
              <w:left w:val="single" w:sz="4" w:space="0" w:color="000000"/>
              <w:right w:val="single" w:sz="4" w:space="0" w:color="000000"/>
            </w:tcBorders>
            <w:shd w:val="clear" w:color="auto" w:fill="000000"/>
          </w:tcPr>
          <w:p w14:paraId="7980CAE9" w14:textId="77777777" w:rsidR="009469BF" w:rsidRDefault="0073153B">
            <w:pPr>
              <w:pStyle w:val="TableParagraph"/>
              <w:spacing w:line="256" w:lineRule="exact"/>
              <w:rPr>
                <w:b/>
                <w:sz w:val="24"/>
              </w:rPr>
            </w:pPr>
            <w:r>
              <w:rPr>
                <w:b/>
                <w:color w:val="FFFFFF"/>
                <w:sz w:val="24"/>
              </w:rPr>
              <w:t>Honorary</w:t>
            </w:r>
            <w:r>
              <w:rPr>
                <w:b/>
                <w:color w:val="FFFFFF"/>
                <w:spacing w:val="-2"/>
                <w:sz w:val="24"/>
              </w:rPr>
              <w:t xml:space="preserve"> </w:t>
            </w:r>
            <w:r>
              <w:rPr>
                <w:b/>
                <w:color w:val="FFFFFF"/>
                <w:sz w:val="24"/>
              </w:rPr>
              <w:t>Fellow</w:t>
            </w:r>
            <w:r>
              <w:rPr>
                <w:b/>
                <w:color w:val="FFFFFF"/>
                <w:spacing w:val="-4"/>
                <w:sz w:val="24"/>
              </w:rPr>
              <w:t xml:space="preserve"> </w:t>
            </w:r>
            <w:r>
              <w:rPr>
                <w:b/>
                <w:color w:val="FFFFFF"/>
                <w:sz w:val="24"/>
              </w:rPr>
              <w:t>or</w:t>
            </w:r>
            <w:r>
              <w:rPr>
                <w:b/>
                <w:color w:val="FFFFFF"/>
                <w:spacing w:val="-2"/>
                <w:sz w:val="24"/>
              </w:rPr>
              <w:t xml:space="preserve"> Member</w:t>
            </w:r>
          </w:p>
        </w:tc>
      </w:tr>
      <w:tr w:rsidR="009469BF" w14:paraId="467832DD" w14:textId="77777777">
        <w:trPr>
          <w:trHeight w:val="418"/>
        </w:trPr>
        <w:tc>
          <w:tcPr>
            <w:tcW w:w="1611" w:type="dxa"/>
            <w:tcBorders>
              <w:left w:val="single" w:sz="4" w:space="0" w:color="000000"/>
            </w:tcBorders>
          </w:tcPr>
          <w:p w14:paraId="4B49BEB7" w14:textId="77777777" w:rsidR="009469BF" w:rsidRDefault="0073153B">
            <w:pPr>
              <w:pStyle w:val="TableParagraph"/>
              <w:rPr>
                <w:b/>
                <w:sz w:val="24"/>
              </w:rPr>
            </w:pPr>
            <w:r>
              <w:rPr>
                <w:b/>
                <w:spacing w:val="-2"/>
                <w:sz w:val="24"/>
              </w:rPr>
              <w:t>Affix:</w:t>
            </w:r>
          </w:p>
        </w:tc>
        <w:tc>
          <w:tcPr>
            <w:tcW w:w="7428" w:type="dxa"/>
            <w:tcBorders>
              <w:right w:val="single" w:sz="4" w:space="0" w:color="000000"/>
            </w:tcBorders>
          </w:tcPr>
          <w:p w14:paraId="67266186" w14:textId="77777777" w:rsidR="009469BF" w:rsidRDefault="0073153B">
            <w:pPr>
              <w:pStyle w:val="TableParagraph"/>
              <w:ind w:left="357"/>
              <w:rPr>
                <w:b/>
                <w:sz w:val="24"/>
              </w:rPr>
            </w:pPr>
            <w:r>
              <w:rPr>
                <w:b/>
                <w:sz w:val="24"/>
              </w:rPr>
              <w:t>Hon</w:t>
            </w:r>
            <w:r>
              <w:rPr>
                <w:b/>
                <w:spacing w:val="-2"/>
                <w:sz w:val="24"/>
              </w:rPr>
              <w:t xml:space="preserve"> </w:t>
            </w:r>
            <w:proofErr w:type="spellStart"/>
            <w:r>
              <w:rPr>
                <w:b/>
                <w:sz w:val="24"/>
              </w:rPr>
              <w:t>FCOptom</w:t>
            </w:r>
            <w:proofErr w:type="spellEnd"/>
            <w:r>
              <w:rPr>
                <w:b/>
                <w:spacing w:val="-2"/>
                <w:sz w:val="24"/>
              </w:rPr>
              <w:t xml:space="preserve"> </w:t>
            </w:r>
            <w:r>
              <w:rPr>
                <w:b/>
                <w:sz w:val="24"/>
              </w:rPr>
              <w:t>or</w:t>
            </w:r>
            <w:r>
              <w:rPr>
                <w:b/>
                <w:spacing w:val="-2"/>
                <w:sz w:val="24"/>
              </w:rPr>
              <w:t xml:space="preserve"> </w:t>
            </w:r>
            <w:r>
              <w:rPr>
                <w:b/>
                <w:sz w:val="24"/>
              </w:rPr>
              <w:t>Hon</w:t>
            </w:r>
            <w:r>
              <w:rPr>
                <w:b/>
                <w:spacing w:val="-1"/>
                <w:sz w:val="24"/>
              </w:rPr>
              <w:t xml:space="preserve"> </w:t>
            </w:r>
            <w:r>
              <w:rPr>
                <w:b/>
                <w:spacing w:val="-2"/>
                <w:sz w:val="24"/>
              </w:rPr>
              <w:t>MCOptom</w:t>
            </w:r>
          </w:p>
        </w:tc>
      </w:tr>
      <w:tr w:rsidR="009469BF" w14:paraId="765BB111" w14:textId="77777777">
        <w:trPr>
          <w:trHeight w:val="1103"/>
        </w:trPr>
        <w:tc>
          <w:tcPr>
            <w:tcW w:w="1611" w:type="dxa"/>
            <w:tcBorders>
              <w:left w:val="single" w:sz="4" w:space="0" w:color="000000"/>
            </w:tcBorders>
          </w:tcPr>
          <w:p w14:paraId="0C441251" w14:textId="77777777" w:rsidR="009469BF" w:rsidRDefault="0073153B">
            <w:pPr>
              <w:pStyle w:val="TableParagraph"/>
              <w:spacing w:before="134"/>
              <w:rPr>
                <w:b/>
                <w:sz w:val="24"/>
              </w:rPr>
            </w:pPr>
            <w:r>
              <w:rPr>
                <w:b/>
                <w:spacing w:val="-2"/>
                <w:sz w:val="24"/>
              </w:rPr>
              <w:t>Eligibility:</w:t>
            </w:r>
          </w:p>
        </w:tc>
        <w:tc>
          <w:tcPr>
            <w:tcW w:w="7428" w:type="dxa"/>
            <w:tcBorders>
              <w:right w:val="single" w:sz="4" w:space="0" w:color="000000"/>
            </w:tcBorders>
          </w:tcPr>
          <w:p w14:paraId="2A7F7296" w14:textId="77777777" w:rsidR="009469BF" w:rsidRDefault="0073153B">
            <w:pPr>
              <w:pStyle w:val="TableParagraph"/>
              <w:spacing w:before="134"/>
              <w:ind w:left="357" w:right="667"/>
              <w:jc w:val="both"/>
              <w:rPr>
                <w:sz w:val="24"/>
              </w:rPr>
            </w:pPr>
            <w:r>
              <w:rPr>
                <w:sz w:val="24"/>
              </w:rPr>
              <w:t>Elected by the Board of Trustees in accordance with the Standing</w:t>
            </w:r>
            <w:r>
              <w:rPr>
                <w:spacing w:val="-15"/>
                <w:sz w:val="24"/>
              </w:rPr>
              <w:t xml:space="preserve"> </w:t>
            </w:r>
            <w:r>
              <w:rPr>
                <w:sz w:val="24"/>
              </w:rPr>
              <w:t>Order</w:t>
            </w:r>
            <w:r>
              <w:rPr>
                <w:spacing w:val="-14"/>
                <w:sz w:val="24"/>
              </w:rPr>
              <w:t xml:space="preserve"> </w:t>
            </w:r>
            <w:r>
              <w:rPr>
                <w:sz w:val="24"/>
              </w:rPr>
              <w:t>for</w:t>
            </w:r>
            <w:r>
              <w:rPr>
                <w:spacing w:val="-14"/>
                <w:sz w:val="24"/>
              </w:rPr>
              <w:t xml:space="preserve"> </w:t>
            </w:r>
            <w:r>
              <w:rPr>
                <w:sz w:val="24"/>
              </w:rPr>
              <w:t>Election</w:t>
            </w:r>
            <w:r>
              <w:rPr>
                <w:spacing w:val="-13"/>
                <w:sz w:val="24"/>
              </w:rPr>
              <w:t xml:space="preserve"> </w:t>
            </w:r>
            <w:r>
              <w:rPr>
                <w:sz w:val="24"/>
              </w:rPr>
              <w:t>of</w:t>
            </w:r>
            <w:r>
              <w:rPr>
                <w:spacing w:val="-13"/>
                <w:sz w:val="24"/>
              </w:rPr>
              <w:t xml:space="preserve"> </w:t>
            </w:r>
            <w:r>
              <w:rPr>
                <w:sz w:val="24"/>
              </w:rPr>
              <w:t>Life</w:t>
            </w:r>
            <w:r>
              <w:rPr>
                <w:spacing w:val="-15"/>
                <w:sz w:val="24"/>
              </w:rPr>
              <w:t xml:space="preserve"> </w:t>
            </w:r>
            <w:r>
              <w:rPr>
                <w:sz w:val="24"/>
              </w:rPr>
              <w:t>and</w:t>
            </w:r>
            <w:r>
              <w:rPr>
                <w:spacing w:val="-15"/>
                <w:sz w:val="24"/>
              </w:rPr>
              <w:t xml:space="preserve"> </w:t>
            </w:r>
            <w:r>
              <w:rPr>
                <w:sz w:val="24"/>
              </w:rPr>
              <w:t>Honorary</w:t>
            </w:r>
            <w:r>
              <w:rPr>
                <w:spacing w:val="-14"/>
                <w:sz w:val="24"/>
              </w:rPr>
              <w:t xml:space="preserve"> </w:t>
            </w:r>
            <w:r>
              <w:rPr>
                <w:sz w:val="24"/>
              </w:rPr>
              <w:t>Fellows</w:t>
            </w:r>
            <w:r>
              <w:rPr>
                <w:spacing w:val="-14"/>
                <w:sz w:val="24"/>
              </w:rPr>
              <w:t xml:space="preserve"> </w:t>
            </w:r>
            <w:r>
              <w:rPr>
                <w:sz w:val="24"/>
              </w:rPr>
              <w:t>and Honorary Members.</w:t>
            </w:r>
          </w:p>
        </w:tc>
      </w:tr>
      <w:tr w:rsidR="009469BF" w14:paraId="376FA376" w14:textId="77777777">
        <w:trPr>
          <w:trHeight w:val="1237"/>
        </w:trPr>
        <w:tc>
          <w:tcPr>
            <w:tcW w:w="1611" w:type="dxa"/>
            <w:tcBorders>
              <w:left w:val="single" w:sz="4" w:space="0" w:color="000000"/>
            </w:tcBorders>
          </w:tcPr>
          <w:p w14:paraId="36A4CB71" w14:textId="77777777" w:rsidR="009469BF" w:rsidRDefault="0073153B">
            <w:pPr>
              <w:pStyle w:val="TableParagraph"/>
              <w:spacing w:before="134"/>
              <w:rPr>
                <w:b/>
                <w:sz w:val="24"/>
              </w:rPr>
            </w:pPr>
            <w:r>
              <w:rPr>
                <w:b/>
                <w:spacing w:val="-2"/>
                <w:sz w:val="24"/>
              </w:rPr>
              <w:t>Status:</w:t>
            </w:r>
          </w:p>
        </w:tc>
        <w:tc>
          <w:tcPr>
            <w:tcW w:w="7428" w:type="dxa"/>
            <w:tcBorders>
              <w:right w:val="single" w:sz="4" w:space="0" w:color="000000"/>
            </w:tcBorders>
          </w:tcPr>
          <w:p w14:paraId="6B1D880A" w14:textId="77777777" w:rsidR="009469BF" w:rsidRDefault="0073153B">
            <w:pPr>
              <w:pStyle w:val="TableParagraph"/>
              <w:spacing w:before="134"/>
              <w:ind w:left="357"/>
              <w:rPr>
                <w:sz w:val="24"/>
              </w:rPr>
            </w:pPr>
            <w:r>
              <w:rPr>
                <w:sz w:val="24"/>
              </w:rPr>
              <w:t>No</w:t>
            </w:r>
            <w:r>
              <w:rPr>
                <w:spacing w:val="-3"/>
                <w:sz w:val="24"/>
              </w:rPr>
              <w:t xml:space="preserve"> </w:t>
            </w:r>
            <w:r>
              <w:rPr>
                <w:sz w:val="24"/>
              </w:rPr>
              <w:t xml:space="preserve">voting </w:t>
            </w:r>
            <w:r>
              <w:rPr>
                <w:spacing w:val="-2"/>
                <w:sz w:val="24"/>
              </w:rPr>
              <w:t>rights</w:t>
            </w:r>
          </w:p>
          <w:p w14:paraId="66F8C73D" w14:textId="77777777" w:rsidR="009469BF" w:rsidRDefault="0073153B">
            <w:pPr>
              <w:pStyle w:val="TableParagraph"/>
              <w:ind w:left="357"/>
              <w:rPr>
                <w:sz w:val="24"/>
              </w:rPr>
            </w:pPr>
            <w:r>
              <w:rPr>
                <w:sz w:val="24"/>
              </w:rPr>
              <w:t>Reduced</w:t>
            </w:r>
            <w:r>
              <w:rPr>
                <w:spacing w:val="-6"/>
                <w:sz w:val="24"/>
              </w:rPr>
              <w:t xml:space="preserve"> </w:t>
            </w:r>
            <w:r>
              <w:rPr>
                <w:sz w:val="24"/>
              </w:rPr>
              <w:t>membership</w:t>
            </w:r>
            <w:r>
              <w:rPr>
                <w:spacing w:val="-4"/>
                <w:sz w:val="24"/>
              </w:rPr>
              <w:t xml:space="preserve"> </w:t>
            </w:r>
            <w:r>
              <w:rPr>
                <w:spacing w:val="-2"/>
                <w:sz w:val="24"/>
              </w:rPr>
              <w:t>benefits</w:t>
            </w:r>
          </w:p>
          <w:p w14:paraId="710066AB" w14:textId="77777777" w:rsidR="009469BF" w:rsidRDefault="0073153B">
            <w:pPr>
              <w:pStyle w:val="TableParagraph"/>
              <w:ind w:left="357"/>
              <w:rPr>
                <w:sz w:val="24"/>
              </w:rPr>
            </w:pPr>
            <w:r>
              <w:rPr>
                <w:sz w:val="24"/>
              </w:rPr>
              <w:t>May</w:t>
            </w:r>
            <w:r>
              <w:rPr>
                <w:spacing w:val="-1"/>
                <w:sz w:val="24"/>
              </w:rPr>
              <w:t xml:space="preserve"> </w:t>
            </w:r>
            <w:r>
              <w:rPr>
                <w:sz w:val="24"/>
              </w:rPr>
              <w:t>not</w:t>
            </w:r>
            <w:r>
              <w:rPr>
                <w:spacing w:val="-3"/>
                <w:sz w:val="24"/>
              </w:rPr>
              <w:t xml:space="preserve"> </w:t>
            </w:r>
            <w:r>
              <w:rPr>
                <w:sz w:val="24"/>
              </w:rPr>
              <w:t>hold</w:t>
            </w:r>
            <w:r>
              <w:rPr>
                <w:spacing w:val="-2"/>
                <w:sz w:val="24"/>
              </w:rPr>
              <w:t xml:space="preserve"> </w:t>
            </w:r>
            <w:r>
              <w:rPr>
                <w:sz w:val="24"/>
              </w:rPr>
              <w:t>office as</w:t>
            </w:r>
            <w:r>
              <w:rPr>
                <w:spacing w:val="-3"/>
                <w:sz w:val="24"/>
              </w:rPr>
              <w:t xml:space="preserve"> </w:t>
            </w:r>
            <w:r>
              <w:rPr>
                <w:sz w:val="24"/>
              </w:rPr>
              <w:t>member</w:t>
            </w:r>
            <w:r>
              <w:rPr>
                <w:spacing w:val="-2"/>
                <w:sz w:val="24"/>
              </w:rPr>
              <w:t xml:space="preserve"> </w:t>
            </w:r>
            <w:r>
              <w:rPr>
                <w:sz w:val="24"/>
              </w:rPr>
              <w:t xml:space="preserve">of </w:t>
            </w:r>
            <w:r>
              <w:rPr>
                <w:spacing w:val="-2"/>
                <w:sz w:val="24"/>
              </w:rPr>
              <w:t>Council</w:t>
            </w:r>
          </w:p>
        </w:tc>
      </w:tr>
      <w:tr w:rsidR="009469BF" w14:paraId="094878A4" w14:textId="77777777">
        <w:trPr>
          <w:trHeight w:val="275"/>
        </w:trPr>
        <w:tc>
          <w:tcPr>
            <w:tcW w:w="9039" w:type="dxa"/>
            <w:gridSpan w:val="2"/>
            <w:tcBorders>
              <w:left w:val="single" w:sz="4" w:space="0" w:color="000000"/>
              <w:right w:val="single" w:sz="4" w:space="0" w:color="000000"/>
            </w:tcBorders>
            <w:shd w:val="clear" w:color="auto" w:fill="000000"/>
          </w:tcPr>
          <w:p w14:paraId="50DEAABA" w14:textId="77777777" w:rsidR="009469BF" w:rsidRDefault="0073153B">
            <w:pPr>
              <w:pStyle w:val="TableParagraph"/>
              <w:spacing w:line="256" w:lineRule="exact"/>
              <w:rPr>
                <w:b/>
                <w:sz w:val="24"/>
              </w:rPr>
            </w:pPr>
            <w:r>
              <w:rPr>
                <w:b/>
                <w:color w:val="FFFFFF"/>
                <w:sz w:val="24"/>
              </w:rPr>
              <w:t>Life</w:t>
            </w:r>
            <w:r>
              <w:rPr>
                <w:b/>
                <w:color w:val="FFFFFF"/>
                <w:spacing w:val="-1"/>
                <w:sz w:val="24"/>
              </w:rPr>
              <w:t xml:space="preserve"> </w:t>
            </w:r>
            <w:r>
              <w:rPr>
                <w:b/>
                <w:color w:val="FFFFFF"/>
                <w:sz w:val="24"/>
              </w:rPr>
              <w:t>Fellow</w:t>
            </w:r>
            <w:r>
              <w:rPr>
                <w:b/>
                <w:color w:val="FFFFFF"/>
                <w:spacing w:val="-1"/>
                <w:sz w:val="24"/>
              </w:rPr>
              <w:t xml:space="preserve"> </w:t>
            </w:r>
            <w:r>
              <w:rPr>
                <w:b/>
                <w:color w:val="FFFFFF"/>
                <w:spacing w:val="-2"/>
                <w:sz w:val="24"/>
              </w:rPr>
              <w:t>(</w:t>
            </w:r>
            <w:proofErr w:type="spellStart"/>
            <w:r>
              <w:rPr>
                <w:b/>
                <w:color w:val="FFFFFF"/>
                <w:spacing w:val="-2"/>
                <w:sz w:val="24"/>
              </w:rPr>
              <w:t>practising</w:t>
            </w:r>
            <w:proofErr w:type="spellEnd"/>
            <w:r>
              <w:rPr>
                <w:b/>
                <w:color w:val="FFFFFF"/>
                <w:spacing w:val="-2"/>
                <w:sz w:val="24"/>
              </w:rPr>
              <w:t>)</w:t>
            </w:r>
          </w:p>
        </w:tc>
      </w:tr>
      <w:tr w:rsidR="009469BF" w14:paraId="4E851526" w14:textId="77777777">
        <w:trPr>
          <w:trHeight w:val="418"/>
        </w:trPr>
        <w:tc>
          <w:tcPr>
            <w:tcW w:w="1611" w:type="dxa"/>
            <w:tcBorders>
              <w:left w:val="single" w:sz="4" w:space="0" w:color="000000"/>
            </w:tcBorders>
          </w:tcPr>
          <w:p w14:paraId="3C48E19A" w14:textId="77777777" w:rsidR="009469BF" w:rsidRDefault="0073153B">
            <w:pPr>
              <w:pStyle w:val="TableParagraph"/>
              <w:rPr>
                <w:b/>
                <w:sz w:val="24"/>
              </w:rPr>
            </w:pPr>
            <w:r>
              <w:rPr>
                <w:b/>
                <w:spacing w:val="-2"/>
                <w:sz w:val="24"/>
              </w:rPr>
              <w:t>Affix:</w:t>
            </w:r>
          </w:p>
        </w:tc>
        <w:tc>
          <w:tcPr>
            <w:tcW w:w="7428" w:type="dxa"/>
            <w:tcBorders>
              <w:right w:val="single" w:sz="4" w:space="0" w:color="000000"/>
            </w:tcBorders>
          </w:tcPr>
          <w:p w14:paraId="5303A95C" w14:textId="77777777" w:rsidR="009469BF" w:rsidRDefault="0073153B">
            <w:pPr>
              <w:pStyle w:val="TableParagraph"/>
              <w:ind w:left="357"/>
              <w:rPr>
                <w:b/>
                <w:sz w:val="24"/>
              </w:rPr>
            </w:pPr>
            <w:proofErr w:type="spellStart"/>
            <w:r>
              <w:rPr>
                <w:b/>
                <w:spacing w:val="-2"/>
                <w:sz w:val="24"/>
              </w:rPr>
              <w:t>FCOptom</w:t>
            </w:r>
            <w:proofErr w:type="spellEnd"/>
          </w:p>
        </w:tc>
      </w:tr>
      <w:tr w:rsidR="009469BF" w14:paraId="05D4C305" w14:textId="77777777">
        <w:trPr>
          <w:trHeight w:val="1654"/>
        </w:trPr>
        <w:tc>
          <w:tcPr>
            <w:tcW w:w="1611" w:type="dxa"/>
            <w:tcBorders>
              <w:left w:val="single" w:sz="4" w:space="0" w:color="000000"/>
            </w:tcBorders>
          </w:tcPr>
          <w:p w14:paraId="62892DC4" w14:textId="77777777" w:rsidR="009469BF" w:rsidRDefault="0073153B">
            <w:pPr>
              <w:pStyle w:val="TableParagraph"/>
              <w:spacing w:before="134"/>
              <w:rPr>
                <w:b/>
                <w:sz w:val="24"/>
              </w:rPr>
            </w:pPr>
            <w:r>
              <w:rPr>
                <w:b/>
                <w:spacing w:val="-2"/>
                <w:sz w:val="24"/>
              </w:rPr>
              <w:t>Eligibilit</w:t>
            </w:r>
            <w:r>
              <w:rPr>
                <w:b/>
                <w:spacing w:val="-2"/>
              </w:rPr>
              <w:t>y</w:t>
            </w:r>
            <w:r>
              <w:rPr>
                <w:b/>
                <w:spacing w:val="-2"/>
                <w:sz w:val="24"/>
              </w:rPr>
              <w:t>:</w:t>
            </w:r>
          </w:p>
        </w:tc>
        <w:tc>
          <w:tcPr>
            <w:tcW w:w="7428" w:type="dxa"/>
            <w:tcBorders>
              <w:right w:val="single" w:sz="4" w:space="0" w:color="000000"/>
            </w:tcBorders>
          </w:tcPr>
          <w:p w14:paraId="43ADA5AC" w14:textId="77777777" w:rsidR="009469BF" w:rsidRDefault="0073153B">
            <w:pPr>
              <w:pStyle w:val="TableParagraph"/>
              <w:spacing w:before="134"/>
              <w:ind w:left="357" w:right="667"/>
              <w:jc w:val="both"/>
              <w:rPr>
                <w:sz w:val="24"/>
              </w:rPr>
            </w:pPr>
            <w:r>
              <w:rPr>
                <w:sz w:val="24"/>
              </w:rPr>
              <w:t>Elected by the Board of Trustees in accordance with the Standing Orders for election of Honorary and Life Fellows and Life Members.</w:t>
            </w:r>
          </w:p>
          <w:p w14:paraId="77B99FC8" w14:textId="77777777" w:rsidR="009469BF" w:rsidRDefault="009469BF">
            <w:pPr>
              <w:pStyle w:val="TableParagraph"/>
              <w:ind w:left="0"/>
              <w:rPr>
                <w:b/>
                <w:sz w:val="24"/>
              </w:rPr>
            </w:pPr>
          </w:p>
          <w:p w14:paraId="2733B5DE" w14:textId="77777777" w:rsidR="009469BF" w:rsidRDefault="0073153B">
            <w:pPr>
              <w:pStyle w:val="TableParagraph"/>
              <w:ind w:left="357"/>
              <w:jc w:val="both"/>
              <w:rPr>
                <w:sz w:val="24"/>
              </w:rPr>
            </w:pPr>
            <w:r>
              <w:rPr>
                <w:sz w:val="24"/>
              </w:rPr>
              <w:t>Registration</w:t>
            </w:r>
            <w:r>
              <w:rPr>
                <w:spacing w:val="-3"/>
                <w:sz w:val="24"/>
              </w:rPr>
              <w:t xml:space="preserve"> </w:t>
            </w:r>
            <w:r>
              <w:rPr>
                <w:sz w:val="24"/>
              </w:rPr>
              <w:t>with</w:t>
            </w:r>
            <w:r>
              <w:rPr>
                <w:spacing w:val="-1"/>
                <w:sz w:val="24"/>
              </w:rPr>
              <w:t xml:space="preserve"> </w:t>
            </w:r>
            <w:r>
              <w:rPr>
                <w:sz w:val="24"/>
              </w:rPr>
              <w:t>the</w:t>
            </w:r>
            <w:r>
              <w:rPr>
                <w:spacing w:val="-1"/>
                <w:sz w:val="24"/>
              </w:rPr>
              <w:t xml:space="preserve"> </w:t>
            </w:r>
            <w:r>
              <w:rPr>
                <w:sz w:val="24"/>
              </w:rPr>
              <w:t>GOC</w:t>
            </w:r>
            <w:r>
              <w:rPr>
                <w:spacing w:val="-3"/>
                <w:sz w:val="24"/>
              </w:rPr>
              <w:t xml:space="preserve"> </w:t>
            </w:r>
            <w:r>
              <w:rPr>
                <w:sz w:val="24"/>
              </w:rPr>
              <w:t>as</w:t>
            </w:r>
            <w:r>
              <w:rPr>
                <w:spacing w:val="-2"/>
                <w:sz w:val="24"/>
              </w:rPr>
              <w:t xml:space="preserve"> </w:t>
            </w:r>
            <w:r>
              <w:rPr>
                <w:sz w:val="24"/>
              </w:rPr>
              <w:t xml:space="preserve">an </w:t>
            </w:r>
            <w:r>
              <w:rPr>
                <w:spacing w:val="-2"/>
                <w:sz w:val="24"/>
              </w:rPr>
              <w:t>optometrist.</w:t>
            </w:r>
          </w:p>
        </w:tc>
      </w:tr>
      <w:tr w:rsidR="009469BF" w14:paraId="6CAF33FD" w14:textId="77777777">
        <w:trPr>
          <w:trHeight w:val="962"/>
        </w:trPr>
        <w:tc>
          <w:tcPr>
            <w:tcW w:w="1611" w:type="dxa"/>
            <w:tcBorders>
              <w:left w:val="single" w:sz="4" w:space="0" w:color="000000"/>
              <w:bottom w:val="single" w:sz="4" w:space="0" w:color="000000"/>
            </w:tcBorders>
          </w:tcPr>
          <w:p w14:paraId="4E4A413A" w14:textId="77777777" w:rsidR="009469BF" w:rsidRDefault="0073153B">
            <w:pPr>
              <w:pStyle w:val="TableParagraph"/>
              <w:spacing w:before="133"/>
              <w:rPr>
                <w:b/>
                <w:sz w:val="24"/>
              </w:rPr>
            </w:pPr>
            <w:r>
              <w:rPr>
                <w:b/>
                <w:spacing w:val="-2"/>
                <w:sz w:val="24"/>
              </w:rPr>
              <w:t>Status:</w:t>
            </w:r>
          </w:p>
        </w:tc>
        <w:tc>
          <w:tcPr>
            <w:tcW w:w="7428" w:type="dxa"/>
            <w:tcBorders>
              <w:bottom w:val="single" w:sz="4" w:space="0" w:color="000000"/>
              <w:right w:val="single" w:sz="4" w:space="0" w:color="000000"/>
            </w:tcBorders>
          </w:tcPr>
          <w:p w14:paraId="11B52092" w14:textId="77777777" w:rsidR="009469BF" w:rsidRDefault="0073153B">
            <w:pPr>
              <w:pStyle w:val="TableParagraph"/>
              <w:spacing w:before="133"/>
              <w:ind w:left="357" w:right="2296"/>
              <w:rPr>
                <w:sz w:val="24"/>
              </w:rPr>
            </w:pPr>
            <w:r>
              <w:rPr>
                <w:sz w:val="24"/>
              </w:rPr>
              <w:t>Full</w:t>
            </w:r>
            <w:r>
              <w:rPr>
                <w:spacing w:val="-6"/>
                <w:sz w:val="24"/>
              </w:rPr>
              <w:t xml:space="preserve"> </w:t>
            </w:r>
            <w:r>
              <w:rPr>
                <w:sz w:val="24"/>
              </w:rPr>
              <w:t>voting</w:t>
            </w:r>
            <w:r>
              <w:rPr>
                <w:spacing w:val="-5"/>
                <w:sz w:val="24"/>
              </w:rPr>
              <w:t xml:space="preserve"> </w:t>
            </w:r>
            <w:r>
              <w:rPr>
                <w:sz w:val="24"/>
              </w:rPr>
              <w:t>rights</w:t>
            </w:r>
            <w:r>
              <w:rPr>
                <w:spacing w:val="-6"/>
                <w:sz w:val="24"/>
              </w:rPr>
              <w:t xml:space="preserve"> </w:t>
            </w:r>
            <w:r>
              <w:rPr>
                <w:sz w:val="24"/>
              </w:rPr>
              <w:t>and</w:t>
            </w:r>
            <w:r>
              <w:rPr>
                <w:spacing w:val="-7"/>
                <w:sz w:val="24"/>
              </w:rPr>
              <w:t xml:space="preserve"> </w:t>
            </w:r>
            <w:r>
              <w:rPr>
                <w:sz w:val="24"/>
              </w:rPr>
              <w:t>all</w:t>
            </w:r>
            <w:r>
              <w:rPr>
                <w:spacing w:val="-6"/>
                <w:sz w:val="24"/>
              </w:rPr>
              <w:t xml:space="preserve"> </w:t>
            </w:r>
            <w:r>
              <w:rPr>
                <w:sz w:val="24"/>
              </w:rPr>
              <w:t>member</w:t>
            </w:r>
            <w:r>
              <w:rPr>
                <w:spacing w:val="-9"/>
                <w:sz w:val="24"/>
              </w:rPr>
              <w:t xml:space="preserve"> </w:t>
            </w:r>
            <w:r>
              <w:rPr>
                <w:sz w:val="24"/>
              </w:rPr>
              <w:t>benefits May hold office as a member of Council</w:t>
            </w:r>
          </w:p>
        </w:tc>
      </w:tr>
    </w:tbl>
    <w:p w14:paraId="186A5E88" w14:textId="77777777" w:rsidR="009469BF" w:rsidRDefault="009469BF">
      <w:pPr>
        <w:pStyle w:val="TableParagraph"/>
        <w:rPr>
          <w:sz w:val="24"/>
        </w:rPr>
        <w:sectPr w:rsidR="009469BF">
          <w:pgSz w:w="11920" w:h="16840"/>
          <w:pgMar w:top="1980" w:right="992" w:bottom="920" w:left="1700" w:header="883" w:footer="729" w:gutter="0"/>
          <w:cols w:space="720"/>
        </w:sectPr>
      </w:pPr>
    </w:p>
    <w:p w14:paraId="43B9575B" w14:textId="77777777" w:rsidR="009469BF" w:rsidRDefault="009469BF">
      <w:pPr>
        <w:spacing w:before="8"/>
        <w:rPr>
          <w:b/>
          <w:sz w:val="6"/>
        </w:rPr>
      </w:pPr>
    </w:p>
    <w:tbl>
      <w:tblPr>
        <w:tblW w:w="0" w:type="auto"/>
        <w:tblInd w:w="109" w:type="dxa"/>
        <w:tblLayout w:type="fixed"/>
        <w:tblCellMar>
          <w:left w:w="0" w:type="dxa"/>
          <w:right w:w="0" w:type="dxa"/>
        </w:tblCellMar>
        <w:tblLook w:val="01E0" w:firstRow="1" w:lastRow="1" w:firstColumn="1" w:lastColumn="1" w:noHBand="0" w:noVBand="0"/>
      </w:tblPr>
      <w:tblGrid>
        <w:gridCol w:w="1605"/>
        <w:gridCol w:w="7434"/>
      </w:tblGrid>
      <w:tr w:rsidR="009469BF" w14:paraId="4BDFD0C5" w14:textId="77777777">
        <w:trPr>
          <w:trHeight w:val="285"/>
        </w:trPr>
        <w:tc>
          <w:tcPr>
            <w:tcW w:w="9039" w:type="dxa"/>
            <w:gridSpan w:val="2"/>
            <w:tcBorders>
              <w:left w:val="single" w:sz="4" w:space="0" w:color="000000"/>
              <w:right w:val="single" w:sz="4" w:space="0" w:color="000000"/>
            </w:tcBorders>
            <w:shd w:val="clear" w:color="auto" w:fill="000000"/>
          </w:tcPr>
          <w:p w14:paraId="385910A1" w14:textId="77777777" w:rsidR="009469BF" w:rsidRDefault="0073153B">
            <w:pPr>
              <w:pStyle w:val="TableParagraph"/>
              <w:spacing w:before="10" w:line="256" w:lineRule="exact"/>
              <w:rPr>
                <w:b/>
                <w:sz w:val="24"/>
              </w:rPr>
            </w:pPr>
            <w:r>
              <w:rPr>
                <w:b/>
                <w:color w:val="FFFFFF"/>
                <w:sz w:val="24"/>
              </w:rPr>
              <w:t>Life</w:t>
            </w:r>
            <w:r>
              <w:rPr>
                <w:b/>
                <w:color w:val="FFFFFF"/>
                <w:spacing w:val="-4"/>
                <w:sz w:val="24"/>
              </w:rPr>
              <w:t xml:space="preserve"> </w:t>
            </w:r>
            <w:r>
              <w:rPr>
                <w:b/>
                <w:color w:val="FFFFFF"/>
                <w:sz w:val="24"/>
              </w:rPr>
              <w:t>Fellow</w:t>
            </w:r>
            <w:r>
              <w:rPr>
                <w:b/>
                <w:color w:val="FFFFFF"/>
                <w:spacing w:val="-3"/>
                <w:sz w:val="24"/>
              </w:rPr>
              <w:t xml:space="preserve"> </w:t>
            </w:r>
            <w:r>
              <w:rPr>
                <w:b/>
                <w:color w:val="FFFFFF"/>
                <w:sz w:val="24"/>
              </w:rPr>
              <w:t>(non-</w:t>
            </w:r>
            <w:proofErr w:type="spellStart"/>
            <w:r>
              <w:rPr>
                <w:b/>
                <w:color w:val="FFFFFF"/>
                <w:spacing w:val="-2"/>
                <w:sz w:val="24"/>
              </w:rPr>
              <w:t>practising</w:t>
            </w:r>
            <w:proofErr w:type="spellEnd"/>
            <w:r>
              <w:rPr>
                <w:b/>
                <w:color w:val="FFFFFF"/>
                <w:spacing w:val="-2"/>
                <w:sz w:val="24"/>
              </w:rPr>
              <w:t>)</w:t>
            </w:r>
          </w:p>
        </w:tc>
      </w:tr>
      <w:tr w:rsidR="009469BF" w14:paraId="767CC0AD" w14:textId="77777777">
        <w:trPr>
          <w:trHeight w:val="418"/>
        </w:trPr>
        <w:tc>
          <w:tcPr>
            <w:tcW w:w="1605" w:type="dxa"/>
            <w:tcBorders>
              <w:left w:val="single" w:sz="4" w:space="0" w:color="000000"/>
            </w:tcBorders>
          </w:tcPr>
          <w:p w14:paraId="6458FF10" w14:textId="77777777" w:rsidR="009469BF" w:rsidRDefault="0073153B">
            <w:pPr>
              <w:pStyle w:val="TableParagraph"/>
              <w:rPr>
                <w:b/>
                <w:sz w:val="24"/>
              </w:rPr>
            </w:pPr>
            <w:r>
              <w:rPr>
                <w:b/>
                <w:spacing w:val="-2"/>
                <w:sz w:val="24"/>
              </w:rPr>
              <w:t>Affix:</w:t>
            </w:r>
          </w:p>
        </w:tc>
        <w:tc>
          <w:tcPr>
            <w:tcW w:w="7434" w:type="dxa"/>
            <w:tcBorders>
              <w:right w:val="single" w:sz="4" w:space="0" w:color="000000"/>
            </w:tcBorders>
          </w:tcPr>
          <w:p w14:paraId="453DFF6D" w14:textId="77777777" w:rsidR="009469BF" w:rsidRDefault="0073153B">
            <w:pPr>
              <w:pStyle w:val="TableParagraph"/>
              <w:ind w:left="363"/>
              <w:rPr>
                <w:b/>
                <w:sz w:val="24"/>
              </w:rPr>
            </w:pPr>
            <w:proofErr w:type="spellStart"/>
            <w:r>
              <w:rPr>
                <w:b/>
                <w:spacing w:val="-2"/>
                <w:sz w:val="24"/>
              </w:rPr>
              <w:t>FCOptom</w:t>
            </w:r>
            <w:proofErr w:type="spellEnd"/>
          </w:p>
        </w:tc>
      </w:tr>
      <w:tr w:rsidR="009469BF" w14:paraId="4FB1779A" w14:textId="77777777">
        <w:trPr>
          <w:trHeight w:val="1103"/>
        </w:trPr>
        <w:tc>
          <w:tcPr>
            <w:tcW w:w="1605" w:type="dxa"/>
            <w:tcBorders>
              <w:left w:val="single" w:sz="4" w:space="0" w:color="000000"/>
            </w:tcBorders>
          </w:tcPr>
          <w:p w14:paraId="2AF8A303" w14:textId="77777777" w:rsidR="009469BF" w:rsidRDefault="0073153B">
            <w:pPr>
              <w:pStyle w:val="TableParagraph"/>
              <w:spacing w:before="134"/>
              <w:rPr>
                <w:b/>
                <w:sz w:val="24"/>
              </w:rPr>
            </w:pPr>
            <w:r>
              <w:rPr>
                <w:b/>
                <w:spacing w:val="-2"/>
                <w:sz w:val="24"/>
              </w:rPr>
              <w:t>Eligibilit</w:t>
            </w:r>
            <w:r>
              <w:rPr>
                <w:b/>
                <w:spacing w:val="-2"/>
              </w:rPr>
              <w:t>y</w:t>
            </w:r>
            <w:r>
              <w:rPr>
                <w:b/>
                <w:spacing w:val="-2"/>
                <w:sz w:val="24"/>
              </w:rPr>
              <w:t>:</w:t>
            </w:r>
          </w:p>
        </w:tc>
        <w:tc>
          <w:tcPr>
            <w:tcW w:w="7434" w:type="dxa"/>
            <w:tcBorders>
              <w:right w:val="single" w:sz="4" w:space="0" w:color="000000"/>
            </w:tcBorders>
          </w:tcPr>
          <w:p w14:paraId="1F926ECD" w14:textId="77777777" w:rsidR="009469BF" w:rsidRDefault="0073153B">
            <w:pPr>
              <w:pStyle w:val="TableParagraph"/>
              <w:spacing w:before="134"/>
              <w:ind w:left="363" w:right="667"/>
              <w:jc w:val="both"/>
              <w:rPr>
                <w:sz w:val="24"/>
              </w:rPr>
            </w:pPr>
            <w:r>
              <w:rPr>
                <w:sz w:val="24"/>
              </w:rPr>
              <w:t>Elected by the Board of Trustees in accordance with the Standing Orders for election of Honorary and Life Fellows and Life Members.</w:t>
            </w:r>
          </w:p>
        </w:tc>
      </w:tr>
      <w:tr w:rsidR="009469BF" w14:paraId="6A1D9EEE" w14:textId="77777777">
        <w:trPr>
          <w:trHeight w:val="1237"/>
        </w:trPr>
        <w:tc>
          <w:tcPr>
            <w:tcW w:w="1605" w:type="dxa"/>
            <w:tcBorders>
              <w:left w:val="single" w:sz="4" w:space="0" w:color="000000"/>
              <w:bottom w:val="single" w:sz="4" w:space="0" w:color="000000"/>
            </w:tcBorders>
          </w:tcPr>
          <w:p w14:paraId="66463392" w14:textId="77777777" w:rsidR="009469BF" w:rsidRDefault="0073153B">
            <w:pPr>
              <w:pStyle w:val="TableParagraph"/>
              <w:spacing w:before="134"/>
              <w:rPr>
                <w:b/>
                <w:sz w:val="24"/>
              </w:rPr>
            </w:pPr>
            <w:r>
              <w:rPr>
                <w:b/>
                <w:spacing w:val="-2"/>
                <w:sz w:val="24"/>
              </w:rPr>
              <w:t>Status:</w:t>
            </w:r>
          </w:p>
        </w:tc>
        <w:tc>
          <w:tcPr>
            <w:tcW w:w="7434" w:type="dxa"/>
            <w:tcBorders>
              <w:bottom w:val="single" w:sz="4" w:space="0" w:color="000000"/>
              <w:right w:val="single" w:sz="4" w:space="0" w:color="000000"/>
            </w:tcBorders>
          </w:tcPr>
          <w:p w14:paraId="2E356612" w14:textId="77777777" w:rsidR="009469BF" w:rsidRDefault="0073153B">
            <w:pPr>
              <w:pStyle w:val="TableParagraph"/>
              <w:spacing w:before="134"/>
              <w:ind w:left="363"/>
              <w:rPr>
                <w:sz w:val="24"/>
              </w:rPr>
            </w:pPr>
            <w:r>
              <w:rPr>
                <w:sz w:val="24"/>
              </w:rPr>
              <w:t>No</w:t>
            </w:r>
            <w:r>
              <w:rPr>
                <w:spacing w:val="-3"/>
                <w:sz w:val="24"/>
              </w:rPr>
              <w:t xml:space="preserve"> </w:t>
            </w:r>
            <w:r>
              <w:rPr>
                <w:sz w:val="24"/>
              </w:rPr>
              <w:t xml:space="preserve">voting </w:t>
            </w:r>
            <w:r>
              <w:rPr>
                <w:spacing w:val="-2"/>
                <w:sz w:val="24"/>
              </w:rPr>
              <w:t>rights</w:t>
            </w:r>
          </w:p>
          <w:p w14:paraId="519987F2" w14:textId="77777777" w:rsidR="009469BF" w:rsidRDefault="0073153B">
            <w:pPr>
              <w:pStyle w:val="TableParagraph"/>
              <w:ind w:left="363"/>
              <w:rPr>
                <w:sz w:val="24"/>
              </w:rPr>
            </w:pPr>
            <w:r>
              <w:rPr>
                <w:sz w:val="24"/>
              </w:rPr>
              <w:t>Reduced</w:t>
            </w:r>
            <w:r>
              <w:rPr>
                <w:spacing w:val="-5"/>
                <w:sz w:val="24"/>
              </w:rPr>
              <w:t xml:space="preserve"> </w:t>
            </w:r>
            <w:r>
              <w:rPr>
                <w:sz w:val="24"/>
              </w:rPr>
              <w:t>membership</w:t>
            </w:r>
            <w:r>
              <w:rPr>
                <w:spacing w:val="-4"/>
                <w:sz w:val="24"/>
              </w:rPr>
              <w:t xml:space="preserve"> </w:t>
            </w:r>
            <w:r>
              <w:rPr>
                <w:spacing w:val="-2"/>
                <w:sz w:val="24"/>
              </w:rPr>
              <w:t>benefits</w:t>
            </w:r>
          </w:p>
          <w:p w14:paraId="0A012CBA" w14:textId="77777777" w:rsidR="009469BF" w:rsidRDefault="0073153B">
            <w:pPr>
              <w:pStyle w:val="TableParagraph"/>
              <w:ind w:left="363"/>
              <w:rPr>
                <w:sz w:val="24"/>
              </w:rPr>
            </w:pPr>
            <w:r>
              <w:rPr>
                <w:sz w:val="24"/>
              </w:rPr>
              <w:t>May</w:t>
            </w:r>
            <w:r>
              <w:rPr>
                <w:spacing w:val="-1"/>
                <w:sz w:val="24"/>
              </w:rPr>
              <w:t xml:space="preserve"> </w:t>
            </w:r>
            <w:r>
              <w:rPr>
                <w:sz w:val="24"/>
              </w:rPr>
              <w:t>not</w:t>
            </w:r>
            <w:r>
              <w:rPr>
                <w:spacing w:val="-3"/>
                <w:sz w:val="24"/>
              </w:rPr>
              <w:t xml:space="preserve"> </w:t>
            </w:r>
            <w:r>
              <w:rPr>
                <w:sz w:val="24"/>
              </w:rPr>
              <w:t>hold</w:t>
            </w:r>
            <w:r>
              <w:rPr>
                <w:spacing w:val="-2"/>
                <w:sz w:val="24"/>
              </w:rPr>
              <w:t xml:space="preserve"> </w:t>
            </w:r>
            <w:r>
              <w:rPr>
                <w:sz w:val="24"/>
              </w:rPr>
              <w:t>office as</w:t>
            </w:r>
            <w:r>
              <w:rPr>
                <w:spacing w:val="-3"/>
                <w:sz w:val="24"/>
              </w:rPr>
              <w:t xml:space="preserve"> </w:t>
            </w:r>
            <w:r>
              <w:rPr>
                <w:sz w:val="24"/>
              </w:rPr>
              <w:t>a member</w:t>
            </w:r>
            <w:r>
              <w:rPr>
                <w:spacing w:val="-2"/>
                <w:sz w:val="24"/>
              </w:rPr>
              <w:t xml:space="preserve"> </w:t>
            </w:r>
            <w:r>
              <w:rPr>
                <w:sz w:val="24"/>
              </w:rPr>
              <w:t>of</w:t>
            </w:r>
            <w:r>
              <w:rPr>
                <w:spacing w:val="1"/>
                <w:sz w:val="24"/>
              </w:rPr>
              <w:t xml:space="preserve"> </w:t>
            </w:r>
            <w:r>
              <w:rPr>
                <w:spacing w:val="-2"/>
                <w:sz w:val="24"/>
              </w:rPr>
              <w:t>Council</w:t>
            </w:r>
          </w:p>
        </w:tc>
      </w:tr>
    </w:tbl>
    <w:p w14:paraId="0D66F59E" w14:textId="77777777" w:rsidR="009469BF" w:rsidRDefault="009469BF">
      <w:pPr>
        <w:spacing w:before="53" w:after="1"/>
        <w:rPr>
          <w:b/>
          <w:sz w:val="20"/>
        </w:rPr>
      </w:pPr>
    </w:p>
    <w:tbl>
      <w:tblPr>
        <w:tblW w:w="0" w:type="auto"/>
        <w:tblInd w:w="109" w:type="dxa"/>
        <w:tblLayout w:type="fixed"/>
        <w:tblCellMar>
          <w:left w:w="0" w:type="dxa"/>
          <w:right w:w="0" w:type="dxa"/>
        </w:tblCellMar>
        <w:tblLook w:val="01E0" w:firstRow="1" w:lastRow="1" w:firstColumn="1" w:lastColumn="1" w:noHBand="0" w:noVBand="0"/>
      </w:tblPr>
      <w:tblGrid>
        <w:gridCol w:w="1611"/>
        <w:gridCol w:w="7428"/>
      </w:tblGrid>
      <w:tr w:rsidR="009469BF" w14:paraId="3298D1D2" w14:textId="77777777">
        <w:trPr>
          <w:trHeight w:val="599"/>
        </w:trPr>
        <w:tc>
          <w:tcPr>
            <w:tcW w:w="9039" w:type="dxa"/>
            <w:gridSpan w:val="2"/>
            <w:tcBorders>
              <w:top w:val="single" w:sz="4" w:space="0" w:color="000000"/>
              <w:left w:val="single" w:sz="4" w:space="0" w:color="000000"/>
              <w:right w:val="single" w:sz="4" w:space="0" w:color="000000"/>
            </w:tcBorders>
          </w:tcPr>
          <w:p w14:paraId="41E96A1E" w14:textId="77777777" w:rsidR="009469BF" w:rsidRDefault="0073153B">
            <w:pPr>
              <w:pStyle w:val="TableParagraph"/>
              <w:spacing w:line="321" w:lineRule="exact"/>
              <w:rPr>
                <w:b/>
                <w:sz w:val="28"/>
              </w:rPr>
            </w:pPr>
            <w:r>
              <w:rPr>
                <w:b/>
                <w:sz w:val="28"/>
              </w:rPr>
              <w:t>SPECIAL</w:t>
            </w:r>
            <w:r>
              <w:rPr>
                <w:b/>
                <w:spacing w:val="-9"/>
                <w:sz w:val="28"/>
              </w:rPr>
              <w:t xml:space="preserve"> </w:t>
            </w:r>
            <w:r>
              <w:rPr>
                <w:b/>
                <w:spacing w:val="-4"/>
                <w:sz w:val="28"/>
              </w:rPr>
              <w:t>CASES</w:t>
            </w:r>
          </w:p>
        </w:tc>
      </w:tr>
      <w:tr w:rsidR="009469BF" w14:paraId="0A9D9B48" w14:textId="77777777">
        <w:trPr>
          <w:trHeight w:val="275"/>
        </w:trPr>
        <w:tc>
          <w:tcPr>
            <w:tcW w:w="9039" w:type="dxa"/>
            <w:gridSpan w:val="2"/>
            <w:tcBorders>
              <w:left w:val="single" w:sz="4" w:space="0" w:color="000000"/>
              <w:right w:val="single" w:sz="4" w:space="0" w:color="000000"/>
            </w:tcBorders>
            <w:shd w:val="clear" w:color="auto" w:fill="000000"/>
          </w:tcPr>
          <w:p w14:paraId="2BB645B9" w14:textId="77777777" w:rsidR="009469BF" w:rsidRDefault="0073153B">
            <w:pPr>
              <w:pStyle w:val="TableParagraph"/>
              <w:spacing w:line="256" w:lineRule="exact"/>
              <w:rPr>
                <w:b/>
                <w:sz w:val="24"/>
              </w:rPr>
            </w:pPr>
            <w:r>
              <w:rPr>
                <w:b/>
                <w:color w:val="FFFFFF"/>
                <w:sz w:val="24"/>
              </w:rPr>
              <w:t>Fellow</w:t>
            </w:r>
            <w:r>
              <w:rPr>
                <w:b/>
                <w:color w:val="FFFFFF"/>
                <w:spacing w:val="-1"/>
                <w:sz w:val="24"/>
              </w:rPr>
              <w:t xml:space="preserve"> </w:t>
            </w:r>
            <w:r>
              <w:rPr>
                <w:b/>
                <w:color w:val="FFFFFF"/>
                <w:sz w:val="24"/>
              </w:rPr>
              <w:t>or</w:t>
            </w:r>
            <w:r>
              <w:rPr>
                <w:b/>
                <w:color w:val="FFFFFF"/>
                <w:spacing w:val="-2"/>
                <w:sz w:val="24"/>
              </w:rPr>
              <w:t xml:space="preserve"> </w:t>
            </w:r>
            <w:r>
              <w:rPr>
                <w:b/>
                <w:color w:val="FFFFFF"/>
                <w:sz w:val="24"/>
              </w:rPr>
              <w:t>Member</w:t>
            </w:r>
            <w:r>
              <w:rPr>
                <w:b/>
                <w:color w:val="FFFFFF"/>
                <w:spacing w:val="-2"/>
                <w:sz w:val="24"/>
              </w:rPr>
              <w:t xml:space="preserve"> </w:t>
            </w:r>
            <w:r>
              <w:rPr>
                <w:b/>
                <w:color w:val="FFFFFF"/>
                <w:sz w:val="24"/>
              </w:rPr>
              <w:t>in</w:t>
            </w:r>
            <w:r>
              <w:rPr>
                <w:b/>
                <w:color w:val="FFFFFF"/>
                <w:spacing w:val="-5"/>
                <w:sz w:val="24"/>
              </w:rPr>
              <w:t xml:space="preserve"> </w:t>
            </w:r>
            <w:r>
              <w:rPr>
                <w:b/>
                <w:color w:val="FFFFFF"/>
                <w:sz w:val="24"/>
              </w:rPr>
              <w:t>reduced</w:t>
            </w:r>
            <w:r>
              <w:rPr>
                <w:b/>
                <w:color w:val="FFFFFF"/>
                <w:spacing w:val="-3"/>
                <w:sz w:val="24"/>
              </w:rPr>
              <w:t xml:space="preserve"> </w:t>
            </w:r>
            <w:r>
              <w:rPr>
                <w:b/>
                <w:color w:val="FFFFFF"/>
                <w:spacing w:val="-2"/>
                <w:sz w:val="24"/>
              </w:rPr>
              <w:t>circumstances</w:t>
            </w:r>
          </w:p>
        </w:tc>
      </w:tr>
      <w:tr w:rsidR="009469BF" w14:paraId="776E281C" w14:textId="77777777">
        <w:trPr>
          <w:trHeight w:val="2349"/>
        </w:trPr>
        <w:tc>
          <w:tcPr>
            <w:tcW w:w="1611" w:type="dxa"/>
            <w:tcBorders>
              <w:left w:val="single" w:sz="4" w:space="0" w:color="000000"/>
            </w:tcBorders>
          </w:tcPr>
          <w:p w14:paraId="5B5AE129" w14:textId="77777777" w:rsidR="009469BF" w:rsidRDefault="0073153B">
            <w:pPr>
              <w:pStyle w:val="TableParagraph"/>
              <w:rPr>
                <w:b/>
                <w:sz w:val="24"/>
              </w:rPr>
            </w:pPr>
            <w:r>
              <w:rPr>
                <w:b/>
                <w:spacing w:val="-2"/>
                <w:sz w:val="24"/>
              </w:rPr>
              <w:t>Eligibility:</w:t>
            </w:r>
          </w:p>
        </w:tc>
        <w:tc>
          <w:tcPr>
            <w:tcW w:w="7428" w:type="dxa"/>
            <w:tcBorders>
              <w:right w:val="single" w:sz="4" w:space="0" w:color="000000"/>
            </w:tcBorders>
          </w:tcPr>
          <w:p w14:paraId="487CD117" w14:textId="77777777" w:rsidR="009469BF" w:rsidRDefault="0073153B">
            <w:pPr>
              <w:pStyle w:val="TableParagraph"/>
              <w:ind w:left="357" w:right="665"/>
              <w:jc w:val="both"/>
              <w:rPr>
                <w:sz w:val="24"/>
              </w:rPr>
            </w:pPr>
            <w:r>
              <w:rPr>
                <w:sz w:val="24"/>
              </w:rPr>
              <w:t>Any Fellow or Member who, because of illness or any other temporary circumstance, has difficulty in paying the subscription in any year, may, at the discretion of the Chief Executive, pay a reduced subscription or have their subscription</w:t>
            </w:r>
            <w:r>
              <w:rPr>
                <w:spacing w:val="-17"/>
                <w:sz w:val="24"/>
              </w:rPr>
              <w:t xml:space="preserve"> </w:t>
            </w:r>
            <w:r>
              <w:rPr>
                <w:sz w:val="24"/>
              </w:rPr>
              <w:t>waived</w:t>
            </w:r>
            <w:r>
              <w:rPr>
                <w:spacing w:val="-17"/>
                <w:sz w:val="24"/>
              </w:rPr>
              <w:t xml:space="preserve"> </w:t>
            </w:r>
            <w:r>
              <w:rPr>
                <w:sz w:val="24"/>
              </w:rPr>
              <w:t>for</w:t>
            </w:r>
            <w:r>
              <w:rPr>
                <w:spacing w:val="-16"/>
                <w:sz w:val="24"/>
              </w:rPr>
              <w:t xml:space="preserve"> </w:t>
            </w:r>
            <w:r>
              <w:rPr>
                <w:sz w:val="24"/>
              </w:rPr>
              <w:t>the</w:t>
            </w:r>
            <w:r>
              <w:rPr>
                <w:spacing w:val="-17"/>
                <w:sz w:val="24"/>
              </w:rPr>
              <w:t xml:space="preserve"> </w:t>
            </w:r>
            <w:r>
              <w:rPr>
                <w:sz w:val="24"/>
              </w:rPr>
              <w:t>year</w:t>
            </w:r>
            <w:r>
              <w:rPr>
                <w:spacing w:val="-16"/>
                <w:sz w:val="24"/>
              </w:rPr>
              <w:t xml:space="preserve"> </w:t>
            </w:r>
            <w:r>
              <w:rPr>
                <w:sz w:val="24"/>
              </w:rPr>
              <w:t>in</w:t>
            </w:r>
            <w:r>
              <w:rPr>
                <w:spacing w:val="-17"/>
                <w:sz w:val="24"/>
              </w:rPr>
              <w:t xml:space="preserve"> </w:t>
            </w:r>
            <w:r>
              <w:rPr>
                <w:sz w:val="24"/>
              </w:rPr>
              <w:t>which</w:t>
            </w:r>
            <w:r>
              <w:rPr>
                <w:spacing w:val="-17"/>
                <w:sz w:val="24"/>
              </w:rPr>
              <w:t xml:space="preserve"> </w:t>
            </w:r>
            <w:r>
              <w:rPr>
                <w:sz w:val="24"/>
              </w:rPr>
              <w:t>they</w:t>
            </w:r>
            <w:r>
              <w:rPr>
                <w:spacing w:val="-16"/>
                <w:sz w:val="24"/>
              </w:rPr>
              <w:t xml:space="preserve"> </w:t>
            </w:r>
            <w:r>
              <w:rPr>
                <w:sz w:val="24"/>
              </w:rPr>
              <w:t>request</w:t>
            </w:r>
            <w:r>
              <w:rPr>
                <w:spacing w:val="-17"/>
                <w:sz w:val="24"/>
              </w:rPr>
              <w:t xml:space="preserve"> </w:t>
            </w:r>
            <w:r>
              <w:rPr>
                <w:sz w:val="24"/>
              </w:rPr>
              <w:t>special consideration. The Fellow or Member may also or alternatively be referred to the Benevolent Fund of the College and the AOP.</w:t>
            </w:r>
          </w:p>
        </w:tc>
      </w:tr>
      <w:tr w:rsidR="009469BF" w14:paraId="5447BB16" w14:textId="77777777">
        <w:trPr>
          <w:trHeight w:val="962"/>
        </w:trPr>
        <w:tc>
          <w:tcPr>
            <w:tcW w:w="1611" w:type="dxa"/>
            <w:tcBorders>
              <w:left w:val="single" w:sz="4" w:space="0" w:color="000000"/>
              <w:bottom w:val="single" w:sz="4" w:space="0" w:color="000000"/>
            </w:tcBorders>
          </w:tcPr>
          <w:p w14:paraId="5805A252" w14:textId="77777777" w:rsidR="009469BF" w:rsidRDefault="0073153B">
            <w:pPr>
              <w:pStyle w:val="TableParagraph"/>
              <w:spacing w:before="133"/>
              <w:rPr>
                <w:b/>
                <w:sz w:val="24"/>
              </w:rPr>
            </w:pPr>
            <w:r>
              <w:rPr>
                <w:b/>
                <w:spacing w:val="-2"/>
                <w:sz w:val="24"/>
              </w:rPr>
              <w:t>Status:</w:t>
            </w:r>
          </w:p>
        </w:tc>
        <w:tc>
          <w:tcPr>
            <w:tcW w:w="7428" w:type="dxa"/>
            <w:tcBorders>
              <w:bottom w:val="single" w:sz="4" w:space="0" w:color="000000"/>
              <w:right w:val="single" w:sz="4" w:space="0" w:color="000000"/>
            </w:tcBorders>
          </w:tcPr>
          <w:p w14:paraId="6B311035" w14:textId="77777777" w:rsidR="009469BF" w:rsidRDefault="0073153B">
            <w:pPr>
              <w:pStyle w:val="TableParagraph"/>
              <w:spacing w:before="133"/>
              <w:ind w:left="357" w:right="1852"/>
              <w:rPr>
                <w:sz w:val="24"/>
              </w:rPr>
            </w:pPr>
            <w:r>
              <w:rPr>
                <w:sz w:val="24"/>
              </w:rPr>
              <w:t>Full</w:t>
            </w:r>
            <w:r>
              <w:rPr>
                <w:spacing w:val="-6"/>
                <w:sz w:val="24"/>
              </w:rPr>
              <w:t xml:space="preserve"> </w:t>
            </w:r>
            <w:r>
              <w:rPr>
                <w:sz w:val="24"/>
              </w:rPr>
              <w:t>voting</w:t>
            </w:r>
            <w:r>
              <w:rPr>
                <w:spacing w:val="-5"/>
                <w:sz w:val="24"/>
              </w:rPr>
              <w:t xml:space="preserve"> </w:t>
            </w:r>
            <w:r>
              <w:rPr>
                <w:sz w:val="24"/>
              </w:rPr>
              <w:t>rights</w:t>
            </w:r>
            <w:r>
              <w:rPr>
                <w:spacing w:val="-6"/>
                <w:sz w:val="24"/>
              </w:rPr>
              <w:t xml:space="preserve"> </w:t>
            </w:r>
            <w:r>
              <w:rPr>
                <w:sz w:val="24"/>
              </w:rPr>
              <w:t>and</w:t>
            </w:r>
            <w:r>
              <w:rPr>
                <w:spacing w:val="-8"/>
                <w:sz w:val="24"/>
              </w:rPr>
              <w:t xml:space="preserve"> </w:t>
            </w:r>
            <w:r>
              <w:rPr>
                <w:sz w:val="24"/>
              </w:rPr>
              <w:t>all</w:t>
            </w:r>
            <w:r>
              <w:rPr>
                <w:spacing w:val="-6"/>
                <w:sz w:val="24"/>
              </w:rPr>
              <w:t xml:space="preserve"> </w:t>
            </w:r>
            <w:r>
              <w:rPr>
                <w:sz w:val="24"/>
              </w:rPr>
              <w:t>membership</w:t>
            </w:r>
            <w:r>
              <w:rPr>
                <w:spacing w:val="-5"/>
                <w:sz w:val="24"/>
              </w:rPr>
              <w:t xml:space="preserve"> </w:t>
            </w:r>
            <w:r>
              <w:rPr>
                <w:sz w:val="24"/>
              </w:rPr>
              <w:t>benefits May hold office as a member of Council</w:t>
            </w:r>
          </w:p>
        </w:tc>
      </w:tr>
    </w:tbl>
    <w:p w14:paraId="5EE12251" w14:textId="77777777" w:rsidR="009469BF" w:rsidRDefault="009469BF">
      <w:pPr>
        <w:rPr>
          <w:b/>
          <w:sz w:val="20"/>
        </w:rPr>
      </w:pPr>
    </w:p>
    <w:p w14:paraId="7DEE69C5" w14:textId="77777777" w:rsidR="009469BF" w:rsidRDefault="009469BF">
      <w:pPr>
        <w:spacing w:before="94"/>
        <w:rPr>
          <w:b/>
          <w:sz w:val="20"/>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8"/>
      </w:tblGrid>
      <w:tr w:rsidR="009469BF" w14:paraId="02107056" w14:textId="77777777">
        <w:trPr>
          <w:trHeight w:val="459"/>
        </w:trPr>
        <w:tc>
          <w:tcPr>
            <w:tcW w:w="9038" w:type="dxa"/>
            <w:tcBorders>
              <w:bottom w:val="nil"/>
            </w:tcBorders>
          </w:tcPr>
          <w:p w14:paraId="3E5C9D6F" w14:textId="77777777" w:rsidR="009469BF" w:rsidRDefault="0073153B">
            <w:pPr>
              <w:pStyle w:val="TableParagraph"/>
              <w:spacing w:line="321" w:lineRule="exact"/>
              <w:rPr>
                <w:b/>
                <w:sz w:val="28"/>
              </w:rPr>
            </w:pPr>
            <w:r>
              <w:rPr>
                <w:b/>
                <w:sz w:val="28"/>
              </w:rPr>
              <w:t>OTHER</w:t>
            </w:r>
            <w:r>
              <w:rPr>
                <w:b/>
                <w:spacing w:val="-7"/>
                <w:sz w:val="28"/>
              </w:rPr>
              <w:t xml:space="preserve"> </w:t>
            </w:r>
            <w:r>
              <w:rPr>
                <w:b/>
                <w:sz w:val="28"/>
              </w:rPr>
              <w:t>SUBSCRIPTION</w:t>
            </w:r>
            <w:r>
              <w:rPr>
                <w:b/>
                <w:spacing w:val="-10"/>
                <w:sz w:val="28"/>
              </w:rPr>
              <w:t xml:space="preserve"> </w:t>
            </w:r>
            <w:r>
              <w:rPr>
                <w:b/>
                <w:spacing w:val="-4"/>
                <w:sz w:val="28"/>
              </w:rPr>
              <w:t>RULES</w:t>
            </w:r>
          </w:p>
        </w:tc>
      </w:tr>
      <w:tr w:rsidR="009469BF" w14:paraId="3E6FACBC" w14:textId="77777777">
        <w:trPr>
          <w:trHeight w:val="3893"/>
        </w:trPr>
        <w:tc>
          <w:tcPr>
            <w:tcW w:w="9038" w:type="dxa"/>
            <w:tcBorders>
              <w:top w:val="nil"/>
            </w:tcBorders>
          </w:tcPr>
          <w:p w14:paraId="4BB251E2" w14:textId="77777777" w:rsidR="009469BF" w:rsidRDefault="0073153B">
            <w:pPr>
              <w:pStyle w:val="TableParagraph"/>
              <w:numPr>
                <w:ilvl w:val="0"/>
                <w:numId w:val="1"/>
              </w:numPr>
              <w:tabs>
                <w:tab w:val="left" w:pos="826"/>
              </w:tabs>
              <w:spacing w:before="139" w:line="292" w:lineRule="exact"/>
              <w:ind w:left="826" w:hanging="359"/>
              <w:jc w:val="both"/>
              <w:rPr>
                <w:rFonts w:ascii="Symbol" w:hAnsi="Symbol"/>
                <w:sz w:val="24"/>
              </w:rPr>
            </w:pPr>
            <w:r>
              <w:rPr>
                <w:sz w:val="24"/>
              </w:rPr>
              <w:t>The</w:t>
            </w:r>
            <w:r>
              <w:rPr>
                <w:spacing w:val="-4"/>
                <w:sz w:val="24"/>
              </w:rPr>
              <w:t xml:space="preserve"> </w:t>
            </w:r>
            <w:r>
              <w:rPr>
                <w:sz w:val="24"/>
              </w:rPr>
              <w:t>College</w:t>
            </w:r>
            <w:r>
              <w:rPr>
                <w:spacing w:val="-3"/>
                <w:sz w:val="24"/>
              </w:rPr>
              <w:t xml:space="preserve"> </w:t>
            </w:r>
            <w:r>
              <w:rPr>
                <w:sz w:val="24"/>
              </w:rPr>
              <w:t>membership</w:t>
            </w:r>
            <w:r>
              <w:rPr>
                <w:spacing w:val="-1"/>
                <w:sz w:val="24"/>
              </w:rPr>
              <w:t xml:space="preserve"> </w:t>
            </w:r>
            <w:r>
              <w:rPr>
                <w:sz w:val="24"/>
              </w:rPr>
              <w:t>year</w:t>
            </w:r>
            <w:r>
              <w:rPr>
                <w:spacing w:val="-4"/>
                <w:sz w:val="24"/>
              </w:rPr>
              <w:t xml:space="preserve"> </w:t>
            </w:r>
            <w:r>
              <w:rPr>
                <w:sz w:val="24"/>
              </w:rPr>
              <w:t>runs</w:t>
            </w:r>
            <w:r>
              <w:rPr>
                <w:spacing w:val="-2"/>
                <w:sz w:val="24"/>
              </w:rPr>
              <w:t xml:space="preserve"> </w:t>
            </w:r>
            <w:r>
              <w:rPr>
                <w:sz w:val="24"/>
              </w:rPr>
              <w:t>from</w:t>
            </w:r>
            <w:r>
              <w:rPr>
                <w:spacing w:val="-3"/>
                <w:sz w:val="24"/>
              </w:rPr>
              <w:t xml:space="preserve"> </w:t>
            </w:r>
            <w:r>
              <w:rPr>
                <w:sz w:val="24"/>
              </w:rPr>
              <w:t>1</w:t>
            </w:r>
            <w:r>
              <w:rPr>
                <w:spacing w:val="-2"/>
                <w:sz w:val="24"/>
              </w:rPr>
              <w:t xml:space="preserve"> </w:t>
            </w:r>
            <w:r>
              <w:rPr>
                <w:sz w:val="24"/>
              </w:rPr>
              <w:t>October</w:t>
            </w:r>
            <w:r>
              <w:rPr>
                <w:spacing w:val="-3"/>
                <w:sz w:val="24"/>
              </w:rPr>
              <w:t xml:space="preserve"> </w:t>
            </w:r>
            <w:r>
              <w:rPr>
                <w:sz w:val="24"/>
              </w:rPr>
              <w:t>to</w:t>
            </w:r>
            <w:r>
              <w:rPr>
                <w:spacing w:val="-1"/>
                <w:sz w:val="24"/>
              </w:rPr>
              <w:t xml:space="preserve"> </w:t>
            </w:r>
            <w:r>
              <w:rPr>
                <w:sz w:val="24"/>
              </w:rPr>
              <w:t>30</w:t>
            </w:r>
            <w:r>
              <w:rPr>
                <w:spacing w:val="-1"/>
                <w:sz w:val="24"/>
              </w:rPr>
              <w:t xml:space="preserve"> </w:t>
            </w:r>
            <w:r>
              <w:rPr>
                <w:spacing w:val="-2"/>
                <w:sz w:val="24"/>
              </w:rPr>
              <w:t>September.</w:t>
            </w:r>
          </w:p>
          <w:p w14:paraId="12FC1F40" w14:textId="77777777" w:rsidR="009469BF" w:rsidRPr="00CE4E92" w:rsidRDefault="0073153B">
            <w:pPr>
              <w:pStyle w:val="TableParagraph"/>
              <w:numPr>
                <w:ilvl w:val="0"/>
                <w:numId w:val="1"/>
              </w:numPr>
              <w:tabs>
                <w:tab w:val="left" w:pos="826"/>
              </w:tabs>
              <w:spacing w:line="292" w:lineRule="exact"/>
              <w:ind w:left="826" w:hanging="359"/>
              <w:jc w:val="both"/>
              <w:rPr>
                <w:rFonts w:ascii="Symbol" w:hAnsi="Symbol"/>
                <w:sz w:val="24"/>
              </w:rPr>
            </w:pPr>
            <w:r>
              <w:rPr>
                <w:sz w:val="24"/>
              </w:rPr>
              <w:t>All</w:t>
            </w:r>
            <w:r>
              <w:rPr>
                <w:spacing w:val="-2"/>
                <w:sz w:val="24"/>
              </w:rPr>
              <w:t xml:space="preserve"> </w:t>
            </w:r>
            <w:r>
              <w:rPr>
                <w:sz w:val="24"/>
              </w:rPr>
              <w:t>subscriptions</w:t>
            </w:r>
            <w:r>
              <w:rPr>
                <w:spacing w:val="-3"/>
                <w:sz w:val="24"/>
              </w:rPr>
              <w:t xml:space="preserve"> </w:t>
            </w:r>
            <w:r>
              <w:rPr>
                <w:sz w:val="24"/>
              </w:rPr>
              <w:t>are</w:t>
            </w:r>
            <w:r>
              <w:rPr>
                <w:spacing w:val="-3"/>
                <w:sz w:val="24"/>
              </w:rPr>
              <w:t xml:space="preserve"> </w:t>
            </w:r>
            <w:r>
              <w:rPr>
                <w:sz w:val="24"/>
              </w:rPr>
              <w:t>due on</w:t>
            </w:r>
            <w:r>
              <w:rPr>
                <w:spacing w:val="-1"/>
                <w:sz w:val="24"/>
              </w:rPr>
              <w:t xml:space="preserve"> </w:t>
            </w:r>
            <w:r>
              <w:rPr>
                <w:sz w:val="24"/>
              </w:rPr>
              <w:t>1</w:t>
            </w:r>
            <w:r>
              <w:rPr>
                <w:spacing w:val="-3"/>
                <w:sz w:val="24"/>
              </w:rPr>
              <w:t xml:space="preserve"> </w:t>
            </w:r>
            <w:r>
              <w:rPr>
                <w:sz w:val="24"/>
              </w:rPr>
              <w:t>October</w:t>
            </w:r>
            <w:r>
              <w:rPr>
                <w:spacing w:val="-2"/>
                <w:sz w:val="24"/>
              </w:rPr>
              <w:t xml:space="preserve"> </w:t>
            </w:r>
            <w:r>
              <w:rPr>
                <w:sz w:val="24"/>
              </w:rPr>
              <w:t>each</w:t>
            </w:r>
            <w:r>
              <w:rPr>
                <w:spacing w:val="-2"/>
                <w:sz w:val="24"/>
              </w:rPr>
              <w:t xml:space="preserve"> year.</w:t>
            </w:r>
          </w:p>
          <w:p w14:paraId="28F847C1" w14:textId="7253FFDB" w:rsidR="00062203" w:rsidRPr="00CE4E92" w:rsidRDefault="00062203">
            <w:pPr>
              <w:pStyle w:val="TableParagraph"/>
              <w:numPr>
                <w:ilvl w:val="0"/>
                <w:numId w:val="1"/>
              </w:numPr>
              <w:tabs>
                <w:tab w:val="left" w:pos="826"/>
              </w:tabs>
              <w:spacing w:line="292" w:lineRule="exact"/>
              <w:ind w:left="826" w:hanging="359"/>
              <w:jc w:val="both"/>
              <w:rPr>
                <w:rFonts w:ascii="Symbol" w:hAnsi="Symbol"/>
                <w:sz w:val="24"/>
              </w:rPr>
            </w:pPr>
            <w:r>
              <w:rPr>
                <w:spacing w:val="-2"/>
                <w:sz w:val="24"/>
              </w:rPr>
              <w:t>All new members can cho</w:t>
            </w:r>
            <w:r w:rsidR="009B1C7F">
              <w:rPr>
                <w:spacing w:val="-2"/>
                <w:sz w:val="24"/>
              </w:rPr>
              <w:t>o</w:t>
            </w:r>
            <w:r>
              <w:rPr>
                <w:spacing w:val="-2"/>
                <w:sz w:val="24"/>
              </w:rPr>
              <w:t xml:space="preserve">se to cancel their </w:t>
            </w:r>
            <w:r w:rsidR="00246C1F">
              <w:rPr>
                <w:spacing w:val="-2"/>
                <w:sz w:val="24"/>
              </w:rPr>
              <w:t>membership and get a full refund if the College is notified within 14 days of payment.</w:t>
            </w:r>
          </w:p>
          <w:p w14:paraId="6D47A40D" w14:textId="77777777" w:rsidR="009469BF" w:rsidRPr="00CE4E92" w:rsidRDefault="0073153B">
            <w:pPr>
              <w:pStyle w:val="TableParagraph"/>
              <w:numPr>
                <w:ilvl w:val="0"/>
                <w:numId w:val="1"/>
              </w:numPr>
              <w:tabs>
                <w:tab w:val="left" w:pos="827"/>
              </w:tabs>
              <w:ind w:right="666"/>
              <w:jc w:val="both"/>
              <w:rPr>
                <w:rFonts w:ascii="Symbol" w:hAnsi="Symbol"/>
                <w:sz w:val="24"/>
              </w:rPr>
            </w:pPr>
            <w:r>
              <w:rPr>
                <w:sz w:val="24"/>
              </w:rPr>
              <w:t xml:space="preserve">Any change in category advised by 31 December in any year will be applied </w:t>
            </w:r>
            <w:proofErr w:type="gramStart"/>
            <w:r>
              <w:rPr>
                <w:sz w:val="24"/>
              </w:rPr>
              <w:t>to</w:t>
            </w:r>
            <w:proofErr w:type="gramEnd"/>
            <w:r>
              <w:rPr>
                <w:sz w:val="24"/>
              </w:rPr>
              <w:t xml:space="preserve"> the whole year and any refunds given.</w:t>
            </w:r>
          </w:p>
          <w:p w14:paraId="5F2EEF60" w14:textId="7CB07338" w:rsidR="006E06CC" w:rsidRPr="00CE4E92" w:rsidRDefault="000D36CA">
            <w:pPr>
              <w:pStyle w:val="TableParagraph"/>
              <w:numPr>
                <w:ilvl w:val="0"/>
                <w:numId w:val="1"/>
              </w:numPr>
              <w:tabs>
                <w:tab w:val="left" w:pos="827"/>
              </w:tabs>
              <w:ind w:right="666"/>
              <w:jc w:val="both"/>
              <w:rPr>
                <w:rFonts w:ascii="Symbol" w:hAnsi="Symbol"/>
                <w:sz w:val="24"/>
              </w:rPr>
            </w:pPr>
            <w:r>
              <w:rPr>
                <w:sz w:val="24"/>
              </w:rPr>
              <w:t>Membership fees are calculated for the full year</w:t>
            </w:r>
            <w:r w:rsidR="00CE4E92">
              <w:rPr>
                <w:sz w:val="24"/>
              </w:rPr>
              <w:t xml:space="preserve"> </w:t>
            </w:r>
            <w:r>
              <w:rPr>
                <w:sz w:val="24"/>
              </w:rPr>
              <w:t>or prorat</w:t>
            </w:r>
            <w:r w:rsidR="001E15BC">
              <w:rPr>
                <w:sz w:val="24"/>
              </w:rPr>
              <w:t>e</w:t>
            </w:r>
            <w:r w:rsidR="00C162B5">
              <w:rPr>
                <w:sz w:val="24"/>
              </w:rPr>
              <w:t>d</w:t>
            </w:r>
            <w:r w:rsidR="001E15BC">
              <w:rPr>
                <w:sz w:val="24"/>
              </w:rPr>
              <w:t xml:space="preserve"> from the date </w:t>
            </w:r>
            <w:r w:rsidR="002040F6">
              <w:rPr>
                <w:sz w:val="24"/>
              </w:rPr>
              <w:t>the</w:t>
            </w:r>
            <w:r w:rsidR="001E15BC">
              <w:rPr>
                <w:sz w:val="24"/>
              </w:rPr>
              <w:t xml:space="preserve"> membership</w:t>
            </w:r>
            <w:r w:rsidR="002040F6">
              <w:rPr>
                <w:sz w:val="24"/>
              </w:rPr>
              <w:t xml:space="preserve"> starts</w:t>
            </w:r>
            <w:r w:rsidR="001E15BC">
              <w:rPr>
                <w:sz w:val="24"/>
              </w:rPr>
              <w:t xml:space="preserve">. </w:t>
            </w:r>
            <w:r w:rsidR="00FA4496">
              <w:rPr>
                <w:sz w:val="24"/>
              </w:rPr>
              <w:t xml:space="preserve">If a direct debit is cancelled mid-way through the year, the member </w:t>
            </w:r>
            <w:r w:rsidR="00C22E10">
              <w:rPr>
                <w:sz w:val="24"/>
              </w:rPr>
              <w:t xml:space="preserve">is liable for the remaining </w:t>
            </w:r>
            <w:proofErr w:type="gramStart"/>
            <w:r w:rsidR="00C22E10">
              <w:rPr>
                <w:sz w:val="24"/>
              </w:rPr>
              <w:t>fees</w:t>
            </w:r>
            <w:proofErr w:type="gramEnd"/>
            <w:r w:rsidR="00C22E10">
              <w:rPr>
                <w:sz w:val="24"/>
              </w:rPr>
              <w:t xml:space="preserve"> and an invoice will be issued.</w:t>
            </w:r>
          </w:p>
          <w:p w14:paraId="706D83B3" w14:textId="18412B19" w:rsidR="009469BF" w:rsidRPr="00CE4E92" w:rsidRDefault="0073153B">
            <w:pPr>
              <w:pStyle w:val="TableParagraph"/>
              <w:numPr>
                <w:ilvl w:val="0"/>
                <w:numId w:val="1"/>
              </w:numPr>
              <w:tabs>
                <w:tab w:val="left" w:pos="827"/>
              </w:tabs>
              <w:ind w:right="665"/>
              <w:jc w:val="both"/>
              <w:rPr>
                <w:rFonts w:ascii="Symbol" w:hAnsi="Symbol"/>
                <w:sz w:val="24"/>
              </w:rPr>
            </w:pPr>
            <w:r>
              <w:rPr>
                <w:sz w:val="24"/>
              </w:rPr>
              <w:t>All</w:t>
            </w:r>
            <w:r>
              <w:rPr>
                <w:spacing w:val="-11"/>
                <w:sz w:val="24"/>
              </w:rPr>
              <w:t xml:space="preserve"> </w:t>
            </w:r>
            <w:r>
              <w:rPr>
                <w:sz w:val="24"/>
              </w:rPr>
              <w:t>reduced</w:t>
            </w:r>
            <w:r>
              <w:rPr>
                <w:spacing w:val="-12"/>
                <w:sz w:val="24"/>
              </w:rPr>
              <w:t xml:space="preserve"> </w:t>
            </w:r>
            <w:r>
              <w:rPr>
                <w:sz w:val="24"/>
              </w:rPr>
              <w:t>rates</w:t>
            </w:r>
            <w:r>
              <w:rPr>
                <w:spacing w:val="-13"/>
                <w:sz w:val="24"/>
              </w:rPr>
              <w:t xml:space="preserve"> </w:t>
            </w:r>
            <w:r>
              <w:rPr>
                <w:sz w:val="24"/>
              </w:rPr>
              <w:t>are</w:t>
            </w:r>
            <w:r>
              <w:rPr>
                <w:spacing w:val="-12"/>
                <w:sz w:val="24"/>
              </w:rPr>
              <w:t xml:space="preserve"> </w:t>
            </w:r>
            <w:r>
              <w:rPr>
                <w:sz w:val="24"/>
              </w:rPr>
              <w:t>available</w:t>
            </w:r>
            <w:r>
              <w:rPr>
                <w:spacing w:val="-12"/>
                <w:sz w:val="24"/>
              </w:rPr>
              <w:t xml:space="preserve"> </w:t>
            </w:r>
            <w:r>
              <w:rPr>
                <w:sz w:val="24"/>
              </w:rPr>
              <w:t>on</w:t>
            </w:r>
            <w:r>
              <w:rPr>
                <w:spacing w:val="-12"/>
                <w:sz w:val="24"/>
              </w:rPr>
              <w:t xml:space="preserve"> </w:t>
            </w:r>
            <w:r>
              <w:rPr>
                <w:sz w:val="24"/>
              </w:rPr>
              <w:t>request</w:t>
            </w:r>
            <w:r>
              <w:rPr>
                <w:spacing w:val="-12"/>
                <w:sz w:val="24"/>
              </w:rPr>
              <w:t xml:space="preserve"> </w:t>
            </w:r>
            <w:r>
              <w:rPr>
                <w:sz w:val="24"/>
              </w:rPr>
              <w:t>and</w:t>
            </w:r>
            <w:r>
              <w:rPr>
                <w:spacing w:val="-10"/>
                <w:sz w:val="24"/>
              </w:rPr>
              <w:t xml:space="preserve"> </w:t>
            </w:r>
            <w:r>
              <w:rPr>
                <w:sz w:val="24"/>
              </w:rPr>
              <w:t>subject</w:t>
            </w:r>
            <w:r>
              <w:rPr>
                <w:spacing w:val="-12"/>
                <w:sz w:val="24"/>
              </w:rPr>
              <w:t xml:space="preserve"> </w:t>
            </w:r>
            <w:r>
              <w:rPr>
                <w:sz w:val="24"/>
              </w:rPr>
              <w:t>to</w:t>
            </w:r>
            <w:r>
              <w:rPr>
                <w:spacing w:val="-12"/>
                <w:sz w:val="24"/>
              </w:rPr>
              <w:t xml:space="preserve"> </w:t>
            </w:r>
            <w:r>
              <w:rPr>
                <w:sz w:val="24"/>
              </w:rPr>
              <w:t>eligibility.</w:t>
            </w:r>
            <w:r>
              <w:rPr>
                <w:spacing w:val="-13"/>
                <w:sz w:val="24"/>
              </w:rPr>
              <w:t xml:space="preserve"> </w:t>
            </w:r>
            <w:r>
              <w:rPr>
                <w:sz w:val="24"/>
              </w:rPr>
              <w:t xml:space="preserve">This change will be applied from the date of notification. There will be no subscription fee refunds after </w:t>
            </w:r>
            <w:r w:rsidR="001D1CE7">
              <w:rPr>
                <w:sz w:val="24"/>
              </w:rPr>
              <w:t>31 October</w:t>
            </w:r>
            <w:r>
              <w:rPr>
                <w:sz w:val="24"/>
              </w:rPr>
              <w:t>, unless there is a change in membership category.</w:t>
            </w:r>
          </w:p>
          <w:p w14:paraId="5E52A9CF" w14:textId="49BED261" w:rsidR="00A51B70" w:rsidRDefault="00A51B70">
            <w:pPr>
              <w:pStyle w:val="TableParagraph"/>
              <w:numPr>
                <w:ilvl w:val="0"/>
                <w:numId w:val="1"/>
              </w:numPr>
              <w:tabs>
                <w:tab w:val="left" w:pos="827"/>
              </w:tabs>
              <w:ind w:right="665"/>
              <w:jc w:val="both"/>
              <w:rPr>
                <w:rFonts w:ascii="Symbol" w:hAnsi="Symbol"/>
                <w:sz w:val="24"/>
              </w:rPr>
            </w:pPr>
            <w:r>
              <w:rPr>
                <w:sz w:val="24"/>
              </w:rPr>
              <w:t xml:space="preserve">Membership benefits will be removed </w:t>
            </w:r>
            <w:r w:rsidR="004035BE">
              <w:rPr>
                <w:sz w:val="24"/>
              </w:rPr>
              <w:t xml:space="preserve">within one month of a direct </w:t>
            </w:r>
            <w:proofErr w:type="gramStart"/>
            <w:r w:rsidR="004035BE">
              <w:rPr>
                <w:sz w:val="24"/>
              </w:rPr>
              <w:t>debit</w:t>
            </w:r>
            <w:proofErr w:type="gramEnd"/>
            <w:r w:rsidR="004035BE">
              <w:rPr>
                <w:sz w:val="24"/>
              </w:rPr>
              <w:t xml:space="preserve"> being cancelled and if </w:t>
            </w:r>
            <w:r w:rsidR="00111053">
              <w:rPr>
                <w:sz w:val="24"/>
              </w:rPr>
              <w:t>invoice for the remaining months of the year is not paid.</w:t>
            </w:r>
          </w:p>
          <w:p w14:paraId="34626955" w14:textId="77777777" w:rsidR="009469BF" w:rsidRDefault="0073153B">
            <w:pPr>
              <w:pStyle w:val="TableParagraph"/>
              <w:numPr>
                <w:ilvl w:val="0"/>
                <w:numId w:val="1"/>
              </w:numPr>
              <w:tabs>
                <w:tab w:val="left" w:pos="827"/>
              </w:tabs>
              <w:spacing w:line="237" w:lineRule="auto"/>
              <w:ind w:right="663"/>
              <w:jc w:val="both"/>
              <w:rPr>
                <w:rFonts w:ascii="Symbol" w:hAnsi="Symbol"/>
                <w:sz w:val="28"/>
              </w:rPr>
            </w:pPr>
            <w:r>
              <w:rPr>
                <w:sz w:val="24"/>
              </w:rPr>
              <w:lastRenderedPageBreak/>
              <w:t>New</w:t>
            </w:r>
            <w:r>
              <w:rPr>
                <w:spacing w:val="-2"/>
                <w:sz w:val="24"/>
              </w:rPr>
              <w:t xml:space="preserve"> </w:t>
            </w:r>
            <w:r>
              <w:rPr>
                <w:sz w:val="24"/>
              </w:rPr>
              <w:t>members</w:t>
            </w:r>
            <w:r>
              <w:rPr>
                <w:spacing w:val="-2"/>
                <w:sz w:val="24"/>
              </w:rPr>
              <w:t xml:space="preserve"> </w:t>
            </w:r>
            <w:r>
              <w:rPr>
                <w:sz w:val="24"/>
              </w:rPr>
              <w:t>who</w:t>
            </w:r>
            <w:r>
              <w:rPr>
                <w:spacing w:val="-1"/>
                <w:sz w:val="24"/>
              </w:rPr>
              <w:t xml:space="preserve"> </w:t>
            </w:r>
            <w:r>
              <w:rPr>
                <w:sz w:val="24"/>
              </w:rPr>
              <w:t>join</w:t>
            </w:r>
            <w:r>
              <w:rPr>
                <w:spacing w:val="-2"/>
                <w:sz w:val="24"/>
              </w:rPr>
              <w:t xml:space="preserve"> </w:t>
            </w:r>
            <w:r>
              <w:rPr>
                <w:sz w:val="24"/>
              </w:rPr>
              <w:t>after</w:t>
            </w:r>
            <w:r>
              <w:rPr>
                <w:spacing w:val="40"/>
                <w:sz w:val="24"/>
              </w:rPr>
              <w:t xml:space="preserve"> </w:t>
            </w:r>
            <w:r>
              <w:rPr>
                <w:sz w:val="24"/>
              </w:rPr>
              <w:t>1</w:t>
            </w:r>
            <w:r>
              <w:rPr>
                <w:spacing w:val="-4"/>
                <w:sz w:val="24"/>
              </w:rPr>
              <w:t xml:space="preserve"> </w:t>
            </w:r>
            <w:r>
              <w:rPr>
                <w:sz w:val="24"/>
              </w:rPr>
              <w:t>April</w:t>
            </w:r>
            <w:r>
              <w:rPr>
                <w:spacing w:val="-2"/>
                <w:sz w:val="24"/>
              </w:rPr>
              <w:t xml:space="preserve"> </w:t>
            </w:r>
            <w:r>
              <w:rPr>
                <w:sz w:val="24"/>
              </w:rPr>
              <w:t>will</w:t>
            </w:r>
            <w:r>
              <w:rPr>
                <w:spacing w:val="-2"/>
                <w:sz w:val="24"/>
              </w:rPr>
              <w:t xml:space="preserve"> </w:t>
            </w:r>
            <w:r>
              <w:rPr>
                <w:sz w:val="24"/>
              </w:rPr>
              <w:t>receive</w:t>
            </w:r>
            <w:r>
              <w:rPr>
                <w:spacing w:val="-1"/>
                <w:sz w:val="24"/>
              </w:rPr>
              <w:t xml:space="preserve"> </w:t>
            </w:r>
            <w:r>
              <w:rPr>
                <w:sz w:val="24"/>
              </w:rPr>
              <w:t>a</w:t>
            </w:r>
            <w:r>
              <w:rPr>
                <w:spacing w:val="-3"/>
                <w:sz w:val="24"/>
              </w:rPr>
              <w:t xml:space="preserve"> </w:t>
            </w:r>
            <w:r>
              <w:rPr>
                <w:sz w:val="24"/>
              </w:rPr>
              <w:t>50%</w:t>
            </w:r>
            <w:r>
              <w:rPr>
                <w:spacing w:val="-4"/>
                <w:sz w:val="24"/>
              </w:rPr>
              <w:t xml:space="preserve"> </w:t>
            </w:r>
            <w:r>
              <w:rPr>
                <w:sz w:val="24"/>
              </w:rPr>
              <w:t>discount</w:t>
            </w:r>
            <w:r>
              <w:rPr>
                <w:spacing w:val="-4"/>
                <w:sz w:val="24"/>
              </w:rPr>
              <w:t xml:space="preserve"> </w:t>
            </w:r>
            <w:r>
              <w:rPr>
                <w:sz w:val="24"/>
              </w:rPr>
              <w:t>on</w:t>
            </w:r>
            <w:r>
              <w:rPr>
                <w:spacing w:val="-6"/>
                <w:sz w:val="24"/>
              </w:rPr>
              <w:t xml:space="preserve"> </w:t>
            </w:r>
            <w:r>
              <w:rPr>
                <w:sz w:val="24"/>
              </w:rPr>
              <w:t>the full annual subscription. This excludes discounted subscription rates and membership for those who have been members in the current subscription year.</w:t>
            </w:r>
          </w:p>
        </w:tc>
      </w:tr>
    </w:tbl>
    <w:p w14:paraId="5D426D61" w14:textId="77777777" w:rsidR="00620786" w:rsidRDefault="00620786"/>
    <w:sectPr w:rsidR="00620786">
      <w:pgSz w:w="11920" w:h="16840"/>
      <w:pgMar w:top="1980" w:right="992" w:bottom="920" w:left="1700" w:header="883"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5BD4" w14:textId="77777777" w:rsidR="003A33CD" w:rsidRDefault="003A33CD">
      <w:r>
        <w:separator/>
      </w:r>
    </w:p>
  </w:endnote>
  <w:endnote w:type="continuationSeparator" w:id="0">
    <w:p w14:paraId="115CEA21" w14:textId="77777777" w:rsidR="003A33CD" w:rsidRDefault="003A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7D6E5" w14:textId="77777777" w:rsidR="009469BF" w:rsidRDefault="0073153B">
    <w:pPr>
      <w:pStyle w:val="BodyText"/>
      <w:spacing w:line="14" w:lineRule="auto"/>
      <w:rPr>
        <w:b w:val="0"/>
        <w:sz w:val="20"/>
      </w:rPr>
    </w:pPr>
    <w:r>
      <w:rPr>
        <w:b w:val="0"/>
        <w:noProof/>
        <w:sz w:val="20"/>
      </w:rPr>
      <mc:AlternateContent>
        <mc:Choice Requires="wps">
          <w:drawing>
            <wp:anchor distT="0" distB="0" distL="0" distR="0" simplePos="0" relativeHeight="487306752" behindDoc="1" locked="0" layoutInCell="1" allowOverlap="1" wp14:anchorId="674B0EB7" wp14:editId="45806097">
              <wp:simplePos x="0" y="0"/>
              <wp:positionH relativeFrom="page">
                <wp:posOffset>6313932</wp:posOffset>
              </wp:positionH>
              <wp:positionV relativeFrom="page">
                <wp:posOffset>10086637</wp:posOffset>
              </wp:positionV>
              <wp:extent cx="15938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2562F4C3" w14:textId="77777777" w:rsidR="009469BF" w:rsidRDefault="0073153B">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674B0EB7" id="_x0000_t202" coordsize="21600,21600" o:spt="202" path="m,l,21600r21600,l21600,xe">
              <v:stroke joinstyle="miter"/>
              <v:path gradientshapeok="t" o:connecttype="rect"/>
            </v:shapetype>
            <v:shape id="Textbox 3" o:spid="_x0000_s1027" type="#_x0000_t202" style="position:absolute;margin-left:497.15pt;margin-top:794.2pt;width:12.55pt;height:13.15pt;z-index:-160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" filled="f" stroked="f">
              <v:textbox inset="0,0,0,0">
                <w:txbxContent>
                  <w:p w14:paraId="2562F4C3" w14:textId="77777777" w:rsidR="009469BF" w:rsidRDefault="0073153B">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1CC2" w14:textId="77777777" w:rsidR="003A33CD" w:rsidRDefault="003A33CD">
      <w:r>
        <w:separator/>
      </w:r>
    </w:p>
  </w:footnote>
  <w:footnote w:type="continuationSeparator" w:id="0">
    <w:p w14:paraId="6687371D" w14:textId="77777777" w:rsidR="003A33CD" w:rsidRDefault="003A3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F2AC" w14:textId="77777777" w:rsidR="009469BF" w:rsidRDefault="0073153B">
    <w:pPr>
      <w:pStyle w:val="BodyText"/>
      <w:spacing w:line="14" w:lineRule="auto"/>
      <w:rPr>
        <w:b w:val="0"/>
        <w:sz w:val="20"/>
      </w:rPr>
    </w:pPr>
    <w:r>
      <w:rPr>
        <w:b w:val="0"/>
        <w:noProof/>
        <w:sz w:val="20"/>
      </w:rPr>
      <w:drawing>
        <wp:anchor distT="0" distB="0" distL="0" distR="0" simplePos="0" relativeHeight="487305728" behindDoc="1" locked="0" layoutInCell="1" allowOverlap="1" wp14:anchorId="7D829623" wp14:editId="15C6BAE6">
          <wp:simplePos x="0" y="0"/>
          <wp:positionH relativeFrom="page">
            <wp:posOffset>1155410</wp:posOffset>
          </wp:positionH>
          <wp:positionV relativeFrom="page">
            <wp:posOffset>560772</wp:posOffset>
          </wp:positionV>
          <wp:extent cx="2679641" cy="5944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679641" cy="594479"/>
                  </a:xfrm>
                  <a:prstGeom prst="rect">
                    <a:avLst/>
                  </a:prstGeom>
                </pic:spPr>
              </pic:pic>
            </a:graphicData>
          </a:graphic>
        </wp:anchor>
      </w:drawing>
    </w:r>
    <w:r>
      <w:rPr>
        <w:b w:val="0"/>
        <w:noProof/>
        <w:sz w:val="20"/>
      </w:rPr>
      <mc:AlternateContent>
        <mc:Choice Requires="wps">
          <w:drawing>
            <wp:anchor distT="0" distB="0" distL="0" distR="0" simplePos="0" relativeHeight="487306240" behindDoc="1" locked="0" layoutInCell="1" allowOverlap="1" wp14:anchorId="03FCB88A" wp14:editId="11403557">
              <wp:simplePos x="0" y="0"/>
              <wp:positionH relativeFrom="page">
                <wp:posOffset>5807490</wp:posOffset>
              </wp:positionH>
              <wp:positionV relativeFrom="page">
                <wp:posOffset>772662</wp:posOffset>
              </wp:positionV>
              <wp:extent cx="1021080" cy="2571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257175"/>
                      </a:xfrm>
                      <a:prstGeom prst="rect">
                        <a:avLst/>
                      </a:prstGeom>
                    </wps:spPr>
                    <wps:txbx>
                      <w:txbxContent>
                        <w:p w14:paraId="69066016" w14:textId="77777777" w:rsidR="009469BF" w:rsidRDefault="0073153B">
                          <w:pPr>
                            <w:spacing w:before="15"/>
                            <w:ind w:left="295" w:right="18" w:hanging="276"/>
                            <w:rPr>
                              <w:b/>
                              <w:sz w:val="16"/>
                            </w:rPr>
                          </w:pPr>
                          <w:r>
                            <w:rPr>
                              <w:b/>
                              <w:sz w:val="16"/>
                            </w:rPr>
                            <w:t>STANDING</w:t>
                          </w:r>
                          <w:r>
                            <w:rPr>
                              <w:b/>
                              <w:spacing w:val="-12"/>
                              <w:sz w:val="16"/>
                            </w:rPr>
                            <w:t xml:space="preserve"> </w:t>
                          </w:r>
                          <w:r>
                            <w:rPr>
                              <w:b/>
                              <w:sz w:val="16"/>
                            </w:rPr>
                            <w:t>ORDERS FEBRUARY</w:t>
                          </w:r>
                          <w:r>
                            <w:rPr>
                              <w:b/>
                              <w:spacing w:val="-3"/>
                              <w:sz w:val="16"/>
                            </w:rPr>
                            <w:t xml:space="preserve"> </w:t>
                          </w:r>
                          <w:r>
                            <w:rPr>
                              <w:b/>
                              <w:spacing w:val="-4"/>
                              <w:sz w:val="16"/>
                            </w:rPr>
                            <w:t>2024</w:t>
                          </w:r>
                        </w:p>
                      </w:txbxContent>
                    </wps:txbx>
                    <wps:bodyPr wrap="square" lIns="0" tIns="0" rIns="0" bIns="0" rtlCol="0">
                      <a:noAutofit/>
                    </wps:bodyPr>
                  </wps:wsp>
                </a:graphicData>
              </a:graphic>
            </wp:anchor>
          </w:drawing>
        </mc:Choice>
        <mc:Fallback>
          <w:pict>
            <v:shapetype w14:anchorId="03FCB88A" id="_x0000_t202" coordsize="21600,21600" o:spt="202" path="m,l,21600r21600,l21600,xe">
              <v:stroke joinstyle="miter"/>
              <v:path gradientshapeok="t" o:connecttype="rect"/>
            </v:shapetype>
            <v:shape id="Textbox 2" o:spid="_x0000_s1026" type="#_x0000_t202" style="position:absolute;margin-left:457.3pt;margin-top:60.85pt;width:80.4pt;height:20.25pt;z-index:-1601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" filled="f" stroked="f">
              <v:textbox inset="0,0,0,0">
                <w:txbxContent>
                  <w:p w14:paraId="69066016" w14:textId="77777777" w:rsidR="009469BF" w:rsidRDefault="0073153B">
                    <w:pPr>
                      <w:spacing w:before="15"/>
                      <w:ind w:left="295" w:right="18" w:hanging="276"/>
                      <w:rPr>
                        <w:b/>
                        <w:sz w:val="16"/>
                      </w:rPr>
                    </w:pPr>
                    <w:r>
                      <w:rPr>
                        <w:b/>
                        <w:sz w:val="16"/>
                      </w:rPr>
                      <w:t>STANDING</w:t>
                    </w:r>
                    <w:r>
                      <w:rPr>
                        <w:b/>
                        <w:spacing w:val="-12"/>
                        <w:sz w:val="16"/>
                      </w:rPr>
                      <w:t xml:space="preserve"> </w:t>
                    </w:r>
                    <w:r>
                      <w:rPr>
                        <w:b/>
                        <w:sz w:val="16"/>
                      </w:rPr>
                      <w:t>ORDERS FEBRUARY</w:t>
                    </w:r>
                    <w:r>
                      <w:rPr>
                        <w:b/>
                        <w:spacing w:val="-3"/>
                        <w:sz w:val="16"/>
                      </w:rPr>
                      <w:t xml:space="preserve"> </w:t>
                    </w:r>
                    <w:r>
                      <w:rPr>
                        <w:b/>
                        <w:spacing w:val="-4"/>
                        <w:sz w:val="16"/>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25E45"/>
    <w:multiLevelType w:val="hybridMultilevel"/>
    <w:tmpl w:val="A7DEA06E"/>
    <w:lvl w:ilvl="0" w:tplc="444219FC">
      <w:numFmt w:val="bullet"/>
      <w:lvlText w:val=""/>
      <w:lvlJc w:val="left"/>
      <w:pPr>
        <w:ind w:left="827" w:hanging="360"/>
      </w:pPr>
      <w:rPr>
        <w:rFonts w:ascii="Symbol" w:eastAsia="Symbol" w:hAnsi="Symbol" w:cs="Symbol" w:hint="default"/>
        <w:spacing w:val="0"/>
        <w:w w:val="100"/>
        <w:lang w:val="en-US" w:eastAsia="en-US" w:bidi="ar-SA"/>
      </w:rPr>
    </w:lvl>
    <w:lvl w:ilvl="1" w:tplc="5434E700">
      <w:numFmt w:val="bullet"/>
      <w:lvlText w:val="•"/>
      <w:lvlJc w:val="left"/>
      <w:pPr>
        <w:ind w:left="1640" w:hanging="360"/>
      </w:pPr>
      <w:rPr>
        <w:rFonts w:hint="default"/>
        <w:lang w:val="en-US" w:eastAsia="en-US" w:bidi="ar-SA"/>
      </w:rPr>
    </w:lvl>
    <w:lvl w:ilvl="2" w:tplc="93EC547C">
      <w:numFmt w:val="bullet"/>
      <w:lvlText w:val="•"/>
      <w:lvlJc w:val="left"/>
      <w:pPr>
        <w:ind w:left="2461" w:hanging="360"/>
      </w:pPr>
      <w:rPr>
        <w:rFonts w:hint="default"/>
        <w:lang w:val="en-US" w:eastAsia="en-US" w:bidi="ar-SA"/>
      </w:rPr>
    </w:lvl>
    <w:lvl w:ilvl="3" w:tplc="9D3CB492">
      <w:numFmt w:val="bullet"/>
      <w:lvlText w:val="•"/>
      <w:lvlJc w:val="left"/>
      <w:pPr>
        <w:ind w:left="3282" w:hanging="360"/>
      </w:pPr>
      <w:rPr>
        <w:rFonts w:hint="default"/>
        <w:lang w:val="en-US" w:eastAsia="en-US" w:bidi="ar-SA"/>
      </w:rPr>
    </w:lvl>
    <w:lvl w:ilvl="4" w:tplc="B2920006">
      <w:numFmt w:val="bullet"/>
      <w:lvlText w:val="•"/>
      <w:lvlJc w:val="left"/>
      <w:pPr>
        <w:ind w:left="4103" w:hanging="360"/>
      </w:pPr>
      <w:rPr>
        <w:rFonts w:hint="default"/>
        <w:lang w:val="en-US" w:eastAsia="en-US" w:bidi="ar-SA"/>
      </w:rPr>
    </w:lvl>
    <w:lvl w:ilvl="5" w:tplc="26C00A5E">
      <w:numFmt w:val="bullet"/>
      <w:lvlText w:val="•"/>
      <w:lvlJc w:val="left"/>
      <w:pPr>
        <w:ind w:left="4924" w:hanging="360"/>
      </w:pPr>
      <w:rPr>
        <w:rFonts w:hint="default"/>
        <w:lang w:val="en-US" w:eastAsia="en-US" w:bidi="ar-SA"/>
      </w:rPr>
    </w:lvl>
    <w:lvl w:ilvl="6" w:tplc="375887AC">
      <w:numFmt w:val="bullet"/>
      <w:lvlText w:val="•"/>
      <w:lvlJc w:val="left"/>
      <w:pPr>
        <w:ind w:left="5744" w:hanging="360"/>
      </w:pPr>
      <w:rPr>
        <w:rFonts w:hint="default"/>
        <w:lang w:val="en-US" w:eastAsia="en-US" w:bidi="ar-SA"/>
      </w:rPr>
    </w:lvl>
    <w:lvl w:ilvl="7" w:tplc="5F688332">
      <w:numFmt w:val="bullet"/>
      <w:lvlText w:val="•"/>
      <w:lvlJc w:val="left"/>
      <w:pPr>
        <w:ind w:left="6565" w:hanging="360"/>
      </w:pPr>
      <w:rPr>
        <w:rFonts w:hint="default"/>
        <w:lang w:val="en-US" w:eastAsia="en-US" w:bidi="ar-SA"/>
      </w:rPr>
    </w:lvl>
    <w:lvl w:ilvl="8" w:tplc="782A766C">
      <w:numFmt w:val="bullet"/>
      <w:lvlText w:val="•"/>
      <w:lvlJc w:val="left"/>
      <w:pPr>
        <w:ind w:left="7386" w:hanging="360"/>
      </w:pPr>
      <w:rPr>
        <w:rFonts w:hint="default"/>
        <w:lang w:val="en-US" w:eastAsia="en-US" w:bidi="ar-SA"/>
      </w:rPr>
    </w:lvl>
  </w:abstractNum>
  <w:num w:numId="1" w16cid:durableId="165009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9BF"/>
    <w:rsid w:val="00045F46"/>
    <w:rsid w:val="00062203"/>
    <w:rsid w:val="000739CF"/>
    <w:rsid w:val="00096408"/>
    <w:rsid w:val="000D36CA"/>
    <w:rsid w:val="00111053"/>
    <w:rsid w:val="001D1CE7"/>
    <w:rsid w:val="001D714C"/>
    <w:rsid w:val="001E15BC"/>
    <w:rsid w:val="002040F6"/>
    <w:rsid w:val="00246C1F"/>
    <w:rsid w:val="00320AD1"/>
    <w:rsid w:val="00323819"/>
    <w:rsid w:val="003A33CD"/>
    <w:rsid w:val="004035BE"/>
    <w:rsid w:val="004D4AD3"/>
    <w:rsid w:val="00522125"/>
    <w:rsid w:val="006029A8"/>
    <w:rsid w:val="00620786"/>
    <w:rsid w:val="006E06CC"/>
    <w:rsid w:val="0073153B"/>
    <w:rsid w:val="0075135D"/>
    <w:rsid w:val="007A7CB3"/>
    <w:rsid w:val="008E0AA2"/>
    <w:rsid w:val="009469BF"/>
    <w:rsid w:val="009705A4"/>
    <w:rsid w:val="00996CE8"/>
    <w:rsid w:val="009B1C7F"/>
    <w:rsid w:val="00A51B70"/>
    <w:rsid w:val="00A776D1"/>
    <w:rsid w:val="00AE567D"/>
    <w:rsid w:val="00B4021B"/>
    <w:rsid w:val="00B7201C"/>
    <w:rsid w:val="00BA495F"/>
    <w:rsid w:val="00C162B5"/>
    <w:rsid w:val="00C22E10"/>
    <w:rsid w:val="00CE4E92"/>
    <w:rsid w:val="00E86A6D"/>
    <w:rsid w:val="00ED7371"/>
    <w:rsid w:val="00FA4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8EC0"/>
  <w15:docId w15:val="{A9A0D51F-8701-475D-9AA9-3374F9C3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E0AA2"/>
    <w:pPr>
      <w:tabs>
        <w:tab w:val="center" w:pos="4513"/>
        <w:tab w:val="right" w:pos="9026"/>
      </w:tabs>
    </w:pPr>
  </w:style>
  <w:style w:type="character" w:customStyle="1" w:styleId="HeaderChar">
    <w:name w:val="Header Char"/>
    <w:basedOn w:val="DefaultParagraphFont"/>
    <w:link w:val="Header"/>
    <w:uiPriority w:val="99"/>
    <w:rsid w:val="008E0AA2"/>
    <w:rPr>
      <w:rFonts w:ascii="Arial" w:eastAsia="Arial" w:hAnsi="Arial" w:cs="Arial"/>
    </w:rPr>
  </w:style>
  <w:style w:type="paragraph" w:styleId="Footer">
    <w:name w:val="footer"/>
    <w:basedOn w:val="Normal"/>
    <w:link w:val="FooterChar"/>
    <w:uiPriority w:val="99"/>
    <w:unhideWhenUsed/>
    <w:rsid w:val="008E0AA2"/>
    <w:pPr>
      <w:tabs>
        <w:tab w:val="center" w:pos="4513"/>
        <w:tab w:val="right" w:pos="9026"/>
      </w:tabs>
    </w:pPr>
  </w:style>
  <w:style w:type="character" w:customStyle="1" w:styleId="FooterChar">
    <w:name w:val="Footer Char"/>
    <w:basedOn w:val="DefaultParagraphFont"/>
    <w:link w:val="Footer"/>
    <w:uiPriority w:val="99"/>
    <w:rsid w:val="008E0AA2"/>
    <w:rPr>
      <w:rFonts w:ascii="Arial" w:eastAsia="Arial" w:hAnsi="Arial" w:cs="Arial"/>
    </w:rPr>
  </w:style>
  <w:style w:type="paragraph" w:styleId="Revision">
    <w:name w:val="Revision"/>
    <w:hidden/>
    <w:uiPriority w:val="99"/>
    <w:semiHidden/>
    <w:rsid w:val="007A7CB3"/>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1607</Words>
  <Characters>8630</Characters>
  <Application>Microsoft Office Word</Application>
  <DocSecurity>0</DocSecurity>
  <Lines>331</Lines>
  <Paragraphs>227</Paragraphs>
  <ScaleCrop>false</ScaleCrop>
  <Company>The College of Optometrists</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BRITISH COLLEGE OF OPTOMETRISTS</dc:title>
  <dc:creator>Admin</dc:creator>
  <cp:lastModifiedBy>Tanya Malick</cp:lastModifiedBy>
  <cp:revision>2</cp:revision>
  <dcterms:created xsi:type="dcterms:W3CDTF">2025-10-17T11:47:00Z</dcterms:created>
  <dcterms:modified xsi:type="dcterms:W3CDTF">2025-10-17T11:47:00Z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Acrobat PDFMaker 23 for Word</vt:lpwstr>
  </property>
  <property fmtid="{D5CDD505-2E9C-101B-9397-08002B2CF9AE}" pid="4" name="LastSaved">
    <vt:filetime>2025-09-15T00:00:00Z</vt:filetime>
  </property>
  <property fmtid="{D5CDD505-2E9C-101B-9397-08002B2CF9AE}" pid="5" name="Producer">
    <vt:lpwstr>Adobe PDF Library 23.8.53</vt:lpwstr>
  </property>
  <property fmtid="{D5CDD505-2E9C-101B-9397-08002B2CF9AE}" pid="6" name="SourceModified">
    <vt:lpwstr>D:20240221105903</vt:lpwstr>
  </property>
</Properties>
</file>